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8490242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  <w:lang w:eastAsia="tr-TR"/>
        </w:rPr>
      </w:sdtEndPr>
      <w:sdtContent>
        <w:p w:rsidR="00594F54" w:rsidRDefault="00594F54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editId="6484A8B0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Dikdörtgen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Başlık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94F54" w:rsidRDefault="00594F54">
                                    <w:pPr>
                                      <w:pStyle w:val="KonuBal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OKULLARDA KALİTE ARTIRMA SİSTEMİ</w:t>
                                    </w:r>
                                  </w:p>
                                </w:sdtContent>
                              </w:sdt>
                              <w:p w:rsidR="00594F54" w:rsidRDefault="00594F5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Calibri Light" w:eastAsia="Times New Roman" w:hAnsi="Calibri Light" w:cs="Times New Roman"/>
                                    <w:i/>
                                    <w:iCs/>
                                    <w:color w:val="FFFFFF" w:themeColor="background1"/>
                                    <w:spacing w:val="15"/>
                                    <w:sz w:val="24"/>
                                    <w:szCs w:val="24"/>
                                    <w:lang w:eastAsia="tr-TR"/>
                                  </w:rPr>
                                  <w:alias w:val="Özet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594F54" w:rsidRPr="00594F54" w:rsidRDefault="00594F54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 w:rsidRPr="00594F54">
                                      <w:rPr>
                                        <w:rFonts w:ascii="Calibri Light" w:eastAsia="Times New Roman" w:hAnsi="Calibri Light" w:cs="Times New Roman"/>
                                        <w:i/>
                                        <w:iCs/>
                                        <w:color w:val="FFFFFF" w:themeColor="background1"/>
                                        <w:spacing w:val="15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HATAY İL MİLLİ EĞİTİM MÜDÜRLÜĞÜ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Dikdörtgen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" fillcolor="#5b9bd5 [3204]" stroked="f" strokeweight="1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Başlık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94F54" w:rsidRDefault="00594F54">
                              <w:pPr>
                                <w:pStyle w:val="KonuBal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OKULLARDA KALİTE ARTIRMA SİSTEMİ</w:t>
                              </w:r>
                            </w:p>
                          </w:sdtContent>
                        </w:sdt>
                        <w:p w:rsidR="00594F54" w:rsidRDefault="00594F5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Calibri Light" w:eastAsia="Times New Roman" w:hAnsi="Calibri Light" w:cs="Times New Roman"/>
                              <w:i/>
                              <w:iCs/>
                              <w:color w:val="FFFFFF" w:themeColor="background1"/>
                              <w:spacing w:val="15"/>
                              <w:sz w:val="24"/>
                              <w:szCs w:val="24"/>
                              <w:lang w:eastAsia="tr-TR"/>
                            </w:rPr>
                            <w:alias w:val="Özet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594F54" w:rsidRPr="00594F54" w:rsidRDefault="00594F54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594F54">
                                <w:rPr>
                                  <w:rFonts w:ascii="Calibri Light" w:eastAsia="Times New Roman" w:hAnsi="Calibri Light" w:cs="Times New Roman"/>
                                  <w:i/>
                                  <w:iCs/>
                                  <w:color w:val="FFFFFF" w:themeColor="background1"/>
                                  <w:spacing w:val="15"/>
                                  <w:sz w:val="24"/>
                                  <w:szCs w:val="24"/>
                                  <w:lang w:eastAsia="tr-TR"/>
                                </w:rPr>
                                <w:t xml:space="preserve">HATAY İL MİLLİ EĞİTİM MÜDÜRLÜĞÜ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editId="5DFADEE9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Dikdörtgen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94F54" w:rsidRPr="00594F54" w:rsidRDefault="00594F54">
                                <w:pPr>
                                  <w:pStyle w:val="AltKonuBal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594F54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(OKAS)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Dikdörtgen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" fillcolor="#44546a [3215]" stroked="f" strokeweight="1pt">
                    <v:path arrowok="t"/>
                    <v:textbox inset="14.4pt,,14.4pt">
                      <w:txbxContent>
                        <w:p w:rsidR="00594F54" w:rsidRPr="00594F54" w:rsidRDefault="00594F54">
                          <w:pPr>
                            <w:pStyle w:val="AltKonuBal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594F54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(OKAS)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94F54" w:rsidRDefault="00594F54"/>
        <w:p w:rsidR="00594F54" w:rsidRDefault="00594F54">
          <w:pPr>
            <w:rPr>
              <w:rFonts w:asciiTheme="majorHAnsi" w:eastAsiaTheme="majorEastAsia" w:hAnsiTheme="majorHAnsi" w:cstheme="majorBidi"/>
              <w:sz w:val="72"/>
              <w:szCs w:val="72"/>
              <w:lang w:eastAsia="tr-TR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eastAsia="tr-TR"/>
            </w:rPr>
            <w:br w:type="page"/>
          </w:r>
        </w:p>
      </w:sdtContent>
    </w:sdt>
    <w:p w:rsidR="00164388" w:rsidRPr="00FF5F09" w:rsidRDefault="00B34592" w:rsidP="00B34592">
      <w:pPr>
        <w:jc w:val="center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lastRenderedPageBreak/>
        <w:t>T.C.</w:t>
      </w:r>
    </w:p>
    <w:p w:rsidR="00B34592" w:rsidRPr="00FF5F09" w:rsidRDefault="00F34B09" w:rsidP="00B345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HATAY</w:t>
      </w:r>
      <w:r w:rsidR="00B34592" w:rsidRPr="00FF5F09">
        <w:rPr>
          <w:rFonts w:ascii="Arial" w:hAnsi="Arial" w:cs="Arial"/>
          <w:b/>
          <w:sz w:val="24"/>
          <w:szCs w:val="24"/>
        </w:rPr>
        <w:t xml:space="preserve"> VALİLİĞİ</w:t>
      </w:r>
    </w:p>
    <w:p w:rsidR="00B34592" w:rsidRPr="00FF5F09" w:rsidRDefault="00B34592" w:rsidP="00B34592">
      <w:pPr>
        <w:jc w:val="center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İL MİLL</w:t>
      </w:r>
      <w:r w:rsidR="00AA73DE" w:rsidRPr="00FF5F09">
        <w:rPr>
          <w:rFonts w:ascii="Arial" w:hAnsi="Arial" w:cs="Arial"/>
          <w:b/>
          <w:sz w:val="24"/>
          <w:szCs w:val="24"/>
        </w:rPr>
        <w:t>Î</w:t>
      </w:r>
      <w:r w:rsidRPr="00FF5F09">
        <w:rPr>
          <w:rFonts w:ascii="Arial" w:hAnsi="Arial" w:cs="Arial"/>
          <w:b/>
          <w:sz w:val="24"/>
          <w:szCs w:val="24"/>
        </w:rPr>
        <w:t xml:space="preserve"> EĞİTİM MÜDÜRLÜĞÜ</w:t>
      </w:r>
    </w:p>
    <w:p w:rsidR="00B34592" w:rsidRPr="00FF5F09" w:rsidRDefault="00A241E0" w:rsidP="00B345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OKULLARDA KALİTEYİ ARTIRMA </w:t>
      </w:r>
      <w:r w:rsidR="00B34592" w:rsidRPr="00FF5F09">
        <w:rPr>
          <w:rFonts w:ascii="Arial" w:hAnsi="Arial" w:cs="Arial"/>
          <w:b/>
          <w:sz w:val="24"/>
          <w:szCs w:val="24"/>
        </w:rPr>
        <w:t xml:space="preserve">SİSTEMİ </w:t>
      </w:r>
      <w:r>
        <w:rPr>
          <w:rFonts w:ascii="Arial" w:hAnsi="Arial" w:cs="Arial"/>
          <w:b/>
          <w:sz w:val="24"/>
          <w:szCs w:val="24"/>
        </w:rPr>
        <w:t xml:space="preserve">(OKAS) </w:t>
      </w:r>
      <w:r w:rsidR="00B34592" w:rsidRPr="00FF5F09">
        <w:rPr>
          <w:rFonts w:ascii="Arial" w:hAnsi="Arial" w:cs="Arial"/>
          <w:b/>
          <w:sz w:val="24"/>
          <w:szCs w:val="24"/>
        </w:rPr>
        <w:t>YÖNERGESİ</w:t>
      </w:r>
    </w:p>
    <w:p w:rsidR="00B34592" w:rsidRPr="00FF5F09" w:rsidRDefault="00B34592" w:rsidP="00B34592">
      <w:pPr>
        <w:rPr>
          <w:rFonts w:ascii="Arial" w:hAnsi="Arial" w:cs="Arial"/>
          <w:sz w:val="24"/>
          <w:szCs w:val="24"/>
        </w:rPr>
      </w:pPr>
    </w:p>
    <w:p w:rsidR="00B34592" w:rsidRPr="00FF5F09" w:rsidRDefault="00B34592" w:rsidP="00B34592">
      <w:pPr>
        <w:jc w:val="center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BİRİNCİ BÖLÜM</w:t>
      </w:r>
    </w:p>
    <w:p w:rsidR="00B34592" w:rsidRPr="00FF5F09" w:rsidRDefault="00B34592" w:rsidP="00B34592">
      <w:pPr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Genel Hükümler</w:t>
      </w:r>
    </w:p>
    <w:p w:rsidR="00B34592" w:rsidRPr="00FF5F09" w:rsidRDefault="00B34592" w:rsidP="00B34592">
      <w:pPr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Amaç, Kapsam, Dayanak ve Tanımlar</w:t>
      </w:r>
    </w:p>
    <w:p w:rsidR="00B34592" w:rsidRPr="00FF5F09" w:rsidRDefault="00B34592" w:rsidP="00B34592">
      <w:pPr>
        <w:rPr>
          <w:rFonts w:ascii="Arial" w:hAnsi="Arial" w:cs="Arial"/>
          <w:b/>
          <w:sz w:val="24"/>
          <w:szCs w:val="24"/>
        </w:rPr>
      </w:pPr>
    </w:p>
    <w:p w:rsidR="00B34592" w:rsidRPr="00FF5F09" w:rsidRDefault="00B34592" w:rsidP="00B34592">
      <w:pPr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Amaç</w:t>
      </w:r>
    </w:p>
    <w:p w:rsidR="00B34592" w:rsidRPr="00FF5F09" w:rsidRDefault="00B34592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Madde 1 – </w:t>
      </w:r>
      <w:r w:rsidRPr="00FF5F09">
        <w:rPr>
          <w:rFonts w:ascii="Arial" w:hAnsi="Arial" w:cs="Arial"/>
          <w:sz w:val="24"/>
          <w:szCs w:val="24"/>
        </w:rPr>
        <w:t xml:space="preserve">Bu </w:t>
      </w:r>
      <w:r w:rsidR="00FB754A">
        <w:rPr>
          <w:rFonts w:ascii="Arial" w:hAnsi="Arial" w:cs="Arial"/>
          <w:sz w:val="24"/>
          <w:szCs w:val="24"/>
        </w:rPr>
        <w:t>Y</w:t>
      </w:r>
      <w:r w:rsidRPr="00FF5F09">
        <w:rPr>
          <w:rFonts w:ascii="Arial" w:hAnsi="Arial" w:cs="Arial"/>
          <w:sz w:val="24"/>
          <w:szCs w:val="24"/>
        </w:rPr>
        <w:t xml:space="preserve">önergenin amacı; Türk Millî Eğitiminin genel amaç ve temel ilkeleri doğrultusunda </w:t>
      </w:r>
      <w:r w:rsidR="00F34B09">
        <w:rPr>
          <w:rFonts w:ascii="Arial" w:hAnsi="Arial" w:cs="Arial"/>
          <w:sz w:val="24"/>
          <w:szCs w:val="24"/>
        </w:rPr>
        <w:t>Hatay</w:t>
      </w:r>
      <w:r w:rsidRPr="00FF5F09">
        <w:rPr>
          <w:rFonts w:ascii="Arial" w:hAnsi="Arial" w:cs="Arial"/>
          <w:sz w:val="24"/>
          <w:szCs w:val="24"/>
        </w:rPr>
        <w:t xml:space="preserve"> İl Mill</w:t>
      </w:r>
      <w:r w:rsidR="00AA73DE" w:rsidRPr="00FF5F09">
        <w:rPr>
          <w:rFonts w:ascii="Arial" w:hAnsi="Arial" w:cs="Arial"/>
          <w:sz w:val="24"/>
          <w:szCs w:val="24"/>
        </w:rPr>
        <w:t>î</w:t>
      </w:r>
      <w:r w:rsidRPr="00FF5F09">
        <w:rPr>
          <w:rFonts w:ascii="Arial" w:hAnsi="Arial" w:cs="Arial"/>
          <w:sz w:val="24"/>
          <w:szCs w:val="24"/>
        </w:rPr>
        <w:t xml:space="preserve"> Eğitim Müdürlüğüne </w:t>
      </w:r>
      <w:r w:rsidR="00AC773D" w:rsidRPr="00FF5F09">
        <w:rPr>
          <w:rFonts w:ascii="Arial" w:hAnsi="Arial" w:cs="Arial"/>
          <w:sz w:val="24"/>
          <w:szCs w:val="24"/>
        </w:rPr>
        <w:t xml:space="preserve">bağlı </w:t>
      </w:r>
      <w:r w:rsidR="0017641D" w:rsidRPr="00FF5F09">
        <w:rPr>
          <w:rFonts w:ascii="Arial" w:hAnsi="Arial" w:cs="Arial"/>
          <w:sz w:val="24"/>
          <w:szCs w:val="24"/>
        </w:rPr>
        <w:t>resmî</w:t>
      </w:r>
      <w:r w:rsidR="00FF2A6D" w:rsidRPr="00FF5F09">
        <w:rPr>
          <w:rFonts w:ascii="Arial" w:hAnsi="Arial" w:cs="Arial"/>
          <w:sz w:val="24"/>
          <w:szCs w:val="24"/>
        </w:rPr>
        <w:t xml:space="preserve"> </w:t>
      </w:r>
      <w:r w:rsidR="00B40B2B">
        <w:rPr>
          <w:rFonts w:ascii="Arial" w:hAnsi="Arial" w:cs="Arial"/>
          <w:sz w:val="24"/>
          <w:szCs w:val="24"/>
        </w:rPr>
        <w:t>okullarda</w:t>
      </w:r>
      <w:r w:rsidRPr="00FF5F09">
        <w:rPr>
          <w:rFonts w:ascii="Arial" w:hAnsi="Arial" w:cs="Arial"/>
          <w:sz w:val="24"/>
          <w:szCs w:val="24"/>
        </w:rPr>
        <w:t xml:space="preserve"> okul tabanlı performans ve hizmet kalitelerini merkezi izleme-değerlendirme sürecine dâhil edecek “</w:t>
      </w:r>
      <w:r w:rsidR="00A241E0">
        <w:rPr>
          <w:rFonts w:ascii="Arial" w:hAnsi="Arial" w:cs="Arial"/>
          <w:b/>
          <w:sz w:val="24"/>
          <w:szCs w:val="24"/>
        </w:rPr>
        <w:t>O</w:t>
      </w:r>
      <w:r w:rsidR="00A241E0">
        <w:rPr>
          <w:rFonts w:ascii="Arial" w:hAnsi="Arial" w:cs="Arial"/>
          <w:sz w:val="24"/>
          <w:szCs w:val="24"/>
        </w:rPr>
        <w:t>kullarda</w:t>
      </w:r>
      <w:r w:rsidR="00A241E0" w:rsidRPr="00A241E0">
        <w:rPr>
          <w:rFonts w:ascii="Arial" w:hAnsi="Arial" w:cs="Arial"/>
          <w:b/>
          <w:sz w:val="24"/>
          <w:szCs w:val="24"/>
        </w:rPr>
        <w:t xml:space="preserve"> K</w:t>
      </w:r>
      <w:r w:rsidR="00A241E0">
        <w:rPr>
          <w:rFonts w:ascii="Arial" w:hAnsi="Arial" w:cs="Arial"/>
          <w:sz w:val="24"/>
          <w:szCs w:val="24"/>
        </w:rPr>
        <w:t xml:space="preserve">aliteyi </w:t>
      </w:r>
      <w:r w:rsidR="00A241E0" w:rsidRPr="00A241E0">
        <w:rPr>
          <w:rFonts w:ascii="Arial" w:hAnsi="Arial" w:cs="Arial"/>
          <w:b/>
          <w:sz w:val="24"/>
          <w:szCs w:val="24"/>
        </w:rPr>
        <w:t>A</w:t>
      </w:r>
      <w:r w:rsidR="00A241E0">
        <w:rPr>
          <w:rFonts w:ascii="Arial" w:hAnsi="Arial" w:cs="Arial"/>
          <w:sz w:val="24"/>
          <w:szCs w:val="24"/>
        </w:rPr>
        <w:t xml:space="preserve">rtırma </w:t>
      </w:r>
      <w:r w:rsidR="00A241E0" w:rsidRPr="00A241E0">
        <w:rPr>
          <w:rFonts w:ascii="Arial" w:hAnsi="Arial" w:cs="Arial"/>
          <w:b/>
          <w:sz w:val="24"/>
          <w:szCs w:val="24"/>
        </w:rPr>
        <w:t>S</w:t>
      </w:r>
      <w:r w:rsidR="00A241E0" w:rsidRPr="00FF5F09">
        <w:rPr>
          <w:rFonts w:ascii="Arial" w:hAnsi="Arial" w:cs="Arial"/>
          <w:sz w:val="24"/>
          <w:szCs w:val="24"/>
        </w:rPr>
        <w:t>istemi”ne</w:t>
      </w:r>
      <w:r w:rsidRPr="00FF5F09">
        <w:rPr>
          <w:rFonts w:ascii="Arial" w:hAnsi="Arial" w:cs="Arial"/>
          <w:sz w:val="24"/>
          <w:szCs w:val="24"/>
        </w:rPr>
        <w:t xml:space="preserve"> ilişkin esas ve usulleri düzenlemektir.</w:t>
      </w:r>
    </w:p>
    <w:p w:rsidR="00B34592" w:rsidRPr="00FF5F09" w:rsidRDefault="00B34592" w:rsidP="00B34592">
      <w:pPr>
        <w:jc w:val="both"/>
        <w:rPr>
          <w:rFonts w:ascii="Arial" w:hAnsi="Arial" w:cs="Arial"/>
          <w:sz w:val="24"/>
          <w:szCs w:val="24"/>
        </w:rPr>
      </w:pPr>
    </w:p>
    <w:p w:rsidR="00B34592" w:rsidRPr="00FF5F09" w:rsidRDefault="00B34592" w:rsidP="00B34592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Kapsam</w:t>
      </w:r>
    </w:p>
    <w:p w:rsidR="00B34592" w:rsidRPr="00FF5F09" w:rsidRDefault="00B34592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Madde 2 – </w:t>
      </w:r>
      <w:r w:rsidRPr="00FF5F09">
        <w:rPr>
          <w:rFonts w:ascii="Arial" w:hAnsi="Arial" w:cs="Arial"/>
          <w:sz w:val="24"/>
          <w:szCs w:val="24"/>
        </w:rPr>
        <w:t xml:space="preserve">Bu Yönerge, </w:t>
      </w:r>
      <w:r w:rsidR="00F34B09">
        <w:rPr>
          <w:rFonts w:ascii="Arial" w:hAnsi="Arial" w:cs="Arial"/>
          <w:sz w:val="24"/>
          <w:szCs w:val="24"/>
        </w:rPr>
        <w:t>Hatay</w:t>
      </w:r>
      <w:r w:rsidRPr="00FF5F09">
        <w:rPr>
          <w:rFonts w:ascii="Arial" w:hAnsi="Arial" w:cs="Arial"/>
          <w:sz w:val="24"/>
          <w:szCs w:val="24"/>
        </w:rPr>
        <w:t xml:space="preserve"> İl Mill</w:t>
      </w:r>
      <w:r w:rsidR="0017641D" w:rsidRPr="00FF5F09">
        <w:rPr>
          <w:rFonts w:ascii="Arial" w:hAnsi="Arial" w:cs="Arial"/>
          <w:sz w:val="24"/>
          <w:szCs w:val="24"/>
        </w:rPr>
        <w:t>î</w:t>
      </w:r>
      <w:r w:rsidRPr="00FF5F09">
        <w:rPr>
          <w:rFonts w:ascii="Arial" w:hAnsi="Arial" w:cs="Arial"/>
          <w:sz w:val="24"/>
          <w:szCs w:val="24"/>
        </w:rPr>
        <w:t xml:space="preserve"> Eğitim Müdürlüğüne bağlı </w:t>
      </w:r>
      <w:r w:rsidR="0017641D" w:rsidRPr="00FF5F09">
        <w:rPr>
          <w:rFonts w:ascii="Arial" w:hAnsi="Arial" w:cs="Arial"/>
          <w:sz w:val="24"/>
          <w:szCs w:val="24"/>
        </w:rPr>
        <w:t>resm</w:t>
      </w:r>
      <w:r w:rsidR="00CB58B0" w:rsidRPr="00FF5F09">
        <w:rPr>
          <w:rFonts w:ascii="Arial" w:hAnsi="Arial" w:cs="Arial"/>
          <w:sz w:val="24"/>
          <w:szCs w:val="24"/>
        </w:rPr>
        <w:t>î</w:t>
      </w:r>
      <w:r w:rsidR="0017641D" w:rsidRPr="00FF5F09">
        <w:rPr>
          <w:rFonts w:ascii="Arial" w:hAnsi="Arial" w:cs="Arial"/>
          <w:sz w:val="24"/>
          <w:szCs w:val="24"/>
        </w:rPr>
        <w:t xml:space="preserve"> </w:t>
      </w:r>
      <w:r w:rsidR="00B40B2B">
        <w:rPr>
          <w:rFonts w:ascii="Arial" w:hAnsi="Arial" w:cs="Arial"/>
          <w:sz w:val="24"/>
          <w:szCs w:val="24"/>
        </w:rPr>
        <w:t>okul</w:t>
      </w:r>
      <w:r w:rsidR="00AC773D" w:rsidRPr="00FF5F09">
        <w:rPr>
          <w:rFonts w:ascii="Arial" w:hAnsi="Arial" w:cs="Arial"/>
          <w:sz w:val="24"/>
          <w:szCs w:val="24"/>
        </w:rPr>
        <w:t>larda</w:t>
      </w:r>
      <w:r w:rsidRPr="00FF5F09">
        <w:rPr>
          <w:rFonts w:ascii="Arial" w:hAnsi="Arial" w:cs="Arial"/>
          <w:sz w:val="24"/>
          <w:szCs w:val="24"/>
        </w:rPr>
        <w:t xml:space="preserve"> okul tabanlı performans ve hizmet kalitelerini merkezi izleme-değerlendirme sürecine dâhil edecek “</w:t>
      </w:r>
      <w:r w:rsidR="00A241E0">
        <w:rPr>
          <w:rFonts w:ascii="Arial" w:hAnsi="Arial" w:cs="Arial"/>
          <w:b/>
          <w:sz w:val="24"/>
          <w:szCs w:val="24"/>
        </w:rPr>
        <w:t>O</w:t>
      </w:r>
      <w:r w:rsidR="00A241E0">
        <w:rPr>
          <w:rFonts w:ascii="Arial" w:hAnsi="Arial" w:cs="Arial"/>
          <w:sz w:val="24"/>
          <w:szCs w:val="24"/>
        </w:rPr>
        <w:t>kullarda</w:t>
      </w:r>
      <w:r w:rsidR="00A241E0" w:rsidRPr="00A241E0">
        <w:rPr>
          <w:rFonts w:ascii="Arial" w:hAnsi="Arial" w:cs="Arial"/>
          <w:b/>
          <w:sz w:val="24"/>
          <w:szCs w:val="24"/>
        </w:rPr>
        <w:t xml:space="preserve"> K</w:t>
      </w:r>
      <w:r w:rsidR="00A241E0">
        <w:rPr>
          <w:rFonts w:ascii="Arial" w:hAnsi="Arial" w:cs="Arial"/>
          <w:sz w:val="24"/>
          <w:szCs w:val="24"/>
        </w:rPr>
        <w:t xml:space="preserve">aliteyi </w:t>
      </w:r>
      <w:r w:rsidR="00A241E0" w:rsidRPr="00A241E0">
        <w:rPr>
          <w:rFonts w:ascii="Arial" w:hAnsi="Arial" w:cs="Arial"/>
          <w:b/>
          <w:sz w:val="24"/>
          <w:szCs w:val="24"/>
        </w:rPr>
        <w:t>A</w:t>
      </w:r>
      <w:r w:rsidR="00A241E0">
        <w:rPr>
          <w:rFonts w:ascii="Arial" w:hAnsi="Arial" w:cs="Arial"/>
          <w:sz w:val="24"/>
          <w:szCs w:val="24"/>
        </w:rPr>
        <w:t xml:space="preserve">rtırma </w:t>
      </w:r>
      <w:r w:rsidR="00A241E0" w:rsidRPr="00A241E0">
        <w:rPr>
          <w:rFonts w:ascii="Arial" w:hAnsi="Arial" w:cs="Arial"/>
          <w:b/>
          <w:sz w:val="24"/>
          <w:szCs w:val="24"/>
        </w:rPr>
        <w:t>S</w:t>
      </w:r>
      <w:r w:rsidR="00A241E0" w:rsidRPr="00FF5F09">
        <w:rPr>
          <w:rFonts w:ascii="Arial" w:hAnsi="Arial" w:cs="Arial"/>
          <w:sz w:val="24"/>
          <w:szCs w:val="24"/>
        </w:rPr>
        <w:t>istemi”ne</w:t>
      </w:r>
      <w:r w:rsidR="00F34B09">
        <w:rPr>
          <w:rFonts w:ascii="Arial" w:hAnsi="Arial" w:cs="Arial"/>
          <w:sz w:val="24"/>
          <w:szCs w:val="24"/>
        </w:rPr>
        <w:t>”</w:t>
      </w:r>
      <w:r w:rsidRPr="00FF5F09">
        <w:rPr>
          <w:rFonts w:ascii="Arial" w:hAnsi="Arial" w:cs="Arial"/>
          <w:sz w:val="24"/>
          <w:szCs w:val="24"/>
        </w:rPr>
        <w:t xml:space="preserve"> ilişkin iş ve işlemleri kapsar.</w:t>
      </w:r>
    </w:p>
    <w:p w:rsidR="00B34592" w:rsidRPr="00FF5F09" w:rsidRDefault="00B34592" w:rsidP="00B34592">
      <w:pPr>
        <w:jc w:val="both"/>
        <w:rPr>
          <w:rFonts w:ascii="Arial" w:hAnsi="Arial" w:cs="Arial"/>
          <w:sz w:val="24"/>
          <w:szCs w:val="24"/>
        </w:rPr>
      </w:pPr>
    </w:p>
    <w:p w:rsidR="00B34592" w:rsidRPr="00FF5F09" w:rsidRDefault="00B34592" w:rsidP="00B34592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Dayanak</w:t>
      </w:r>
    </w:p>
    <w:p w:rsidR="00B34592" w:rsidRPr="00FF5F09" w:rsidRDefault="00B34592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Madde 3 – </w:t>
      </w:r>
      <w:r w:rsidRPr="00FF5F09">
        <w:rPr>
          <w:rFonts w:ascii="Arial" w:hAnsi="Arial" w:cs="Arial"/>
          <w:sz w:val="24"/>
          <w:szCs w:val="24"/>
        </w:rPr>
        <w:t>Bu yönerge;</w:t>
      </w:r>
    </w:p>
    <w:p w:rsidR="00B34592" w:rsidRPr="00FF5F09" w:rsidRDefault="00B34592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sz w:val="24"/>
          <w:szCs w:val="24"/>
        </w:rPr>
        <w:t>1739 sayılı Millî Eğitim Temel Kanunu,</w:t>
      </w:r>
    </w:p>
    <w:p w:rsidR="00B34592" w:rsidRPr="00FF5F09" w:rsidRDefault="00B34592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sz w:val="24"/>
          <w:szCs w:val="24"/>
        </w:rPr>
        <w:t>222 sayılı İlköğretim ve Eğitim Kanunu,</w:t>
      </w:r>
    </w:p>
    <w:p w:rsidR="00B34592" w:rsidRPr="00FF5F09" w:rsidRDefault="00B34592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sz w:val="24"/>
          <w:szCs w:val="24"/>
        </w:rPr>
        <w:t>Millî Eğitim Bakanlığı Mill</w:t>
      </w:r>
      <w:r w:rsidR="0017641D" w:rsidRPr="00FF5F09">
        <w:rPr>
          <w:rFonts w:ascii="Arial" w:hAnsi="Arial" w:cs="Arial"/>
          <w:sz w:val="24"/>
          <w:szCs w:val="24"/>
        </w:rPr>
        <w:t>î</w:t>
      </w:r>
      <w:r w:rsidRPr="00FF5F09">
        <w:rPr>
          <w:rFonts w:ascii="Arial" w:hAnsi="Arial" w:cs="Arial"/>
          <w:sz w:val="24"/>
          <w:szCs w:val="24"/>
        </w:rPr>
        <w:t xml:space="preserve"> Eğitim Müdürlükleri Yönetmeliği,</w:t>
      </w:r>
    </w:p>
    <w:p w:rsidR="00B34592" w:rsidRPr="00FF5F09" w:rsidRDefault="00B34592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sz w:val="24"/>
          <w:szCs w:val="24"/>
        </w:rPr>
        <w:t>Millî Eğitim Bakanlığı İlköğretim Kurumları Yönetmeliği,</w:t>
      </w:r>
    </w:p>
    <w:p w:rsidR="00B34592" w:rsidRPr="00FF5F09" w:rsidRDefault="00B34592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sz w:val="24"/>
          <w:szCs w:val="24"/>
        </w:rPr>
        <w:t>Millî Eğitim Bakanlığı Ortaöğretim Kurumları Yönetmeliği,</w:t>
      </w:r>
    </w:p>
    <w:p w:rsidR="00B34592" w:rsidRPr="00FF5F09" w:rsidRDefault="00B34592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sz w:val="24"/>
          <w:szCs w:val="24"/>
        </w:rPr>
        <w:t>Millî Eğitim Bakanlığı Okul-Aile Birlikleri Yönetmeliği,</w:t>
      </w:r>
    </w:p>
    <w:p w:rsidR="00B34592" w:rsidRPr="00FF5F09" w:rsidRDefault="00CD07DE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sz w:val="24"/>
          <w:szCs w:val="24"/>
        </w:rPr>
        <w:t>Mill</w:t>
      </w:r>
      <w:r w:rsidR="00AA73DE" w:rsidRPr="00FF5F09">
        <w:rPr>
          <w:rFonts w:ascii="Arial" w:hAnsi="Arial" w:cs="Arial"/>
          <w:sz w:val="24"/>
          <w:szCs w:val="24"/>
        </w:rPr>
        <w:t>î</w:t>
      </w:r>
      <w:r w:rsidRPr="00FF5F09">
        <w:rPr>
          <w:rFonts w:ascii="Arial" w:hAnsi="Arial" w:cs="Arial"/>
          <w:sz w:val="24"/>
          <w:szCs w:val="24"/>
        </w:rPr>
        <w:t xml:space="preserve"> Eğitim Bakanlığı Eğitimde Kalite Yönetim Sistemi Yönergesi,</w:t>
      </w:r>
    </w:p>
    <w:p w:rsidR="003A42E5" w:rsidRDefault="00CD07DE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sz w:val="24"/>
          <w:szCs w:val="24"/>
        </w:rPr>
        <w:t>Mill</w:t>
      </w:r>
      <w:r w:rsidR="00AA73DE" w:rsidRPr="00FF5F09">
        <w:rPr>
          <w:rFonts w:ascii="Arial" w:hAnsi="Arial" w:cs="Arial"/>
          <w:sz w:val="24"/>
          <w:szCs w:val="24"/>
        </w:rPr>
        <w:t xml:space="preserve">î </w:t>
      </w:r>
      <w:r w:rsidRPr="00FF5F09">
        <w:rPr>
          <w:rFonts w:ascii="Arial" w:hAnsi="Arial" w:cs="Arial"/>
          <w:sz w:val="24"/>
          <w:szCs w:val="24"/>
        </w:rPr>
        <w:t>Eğitim Bakanlığı Stratejik Planlama Yönergesi hükümlerine dayanılarak hazırlanmıştır.</w:t>
      </w:r>
    </w:p>
    <w:p w:rsidR="003A42E5" w:rsidRDefault="003A42E5" w:rsidP="00B34592">
      <w:pPr>
        <w:jc w:val="both"/>
        <w:rPr>
          <w:rFonts w:ascii="Arial" w:hAnsi="Arial" w:cs="Arial"/>
          <w:sz w:val="24"/>
          <w:szCs w:val="24"/>
        </w:rPr>
      </w:pPr>
    </w:p>
    <w:p w:rsidR="00B40B2B" w:rsidRDefault="00B40B2B" w:rsidP="00B34592">
      <w:pPr>
        <w:jc w:val="both"/>
        <w:rPr>
          <w:rFonts w:ascii="Arial" w:hAnsi="Arial" w:cs="Arial"/>
          <w:sz w:val="24"/>
          <w:szCs w:val="24"/>
        </w:rPr>
      </w:pPr>
    </w:p>
    <w:p w:rsidR="00CD07DE" w:rsidRPr="00FF5F09" w:rsidRDefault="00CD07DE" w:rsidP="00B34592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lastRenderedPageBreak/>
        <w:t>Tanımlar ve Kısaltmalar</w:t>
      </w:r>
    </w:p>
    <w:p w:rsidR="00CD07DE" w:rsidRPr="00FF5F09" w:rsidRDefault="00CD07DE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Madde 4 – </w:t>
      </w:r>
      <w:r w:rsidRPr="00FF5F09">
        <w:rPr>
          <w:rFonts w:ascii="Arial" w:hAnsi="Arial" w:cs="Arial"/>
          <w:sz w:val="24"/>
          <w:szCs w:val="24"/>
        </w:rPr>
        <w:t>Bu yönergede geçen;</w:t>
      </w:r>
    </w:p>
    <w:p w:rsidR="007105C8" w:rsidRPr="00FF5F09" w:rsidRDefault="003A42E5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OKA</w:t>
      </w:r>
      <w:r w:rsidR="00F34B09">
        <w:rPr>
          <w:rFonts w:ascii="Arial" w:hAnsi="Arial" w:cs="Arial"/>
          <w:b/>
          <w:sz w:val="24"/>
          <w:szCs w:val="24"/>
        </w:rPr>
        <w:t>S</w:t>
      </w:r>
      <w:r w:rsidR="007105C8" w:rsidRPr="00FF5F09">
        <w:rPr>
          <w:rFonts w:ascii="Arial" w:hAnsi="Arial" w:cs="Arial"/>
          <w:b/>
          <w:sz w:val="24"/>
          <w:szCs w:val="24"/>
        </w:rPr>
        <w:t xml:space="preserve">: </w:t>
      </w:r>
      <w:r w:rsidR="00F34B09" w:rsidRPr="003A42E5">
        <w:rPr>
          <w:rFonts w:ascii="Arial" w:hAnsi="Arial" w:cs="Arial"/>
          <w:sz w:val="24"/>
          <w:szCs w:val="24"/>
        </w:rPr>
        <w:t>O</w:t>
      </w:r>
      <w:r w:rsidR="00F34B09" w:rsidRPr="00FF5F09">
        <w:rPr>
          <w:rFonts w:ascii="Arial" w:hAnsi="Arial" w:cs="Arial"/>
          <w:sz w:val="24"/>
          <w:szCs w:val="24"/>
        </w:rPr>
        <w:t>kul</w:t>
      </w:r>
      <w:r>
        <w:rPr>
          <w:rFonts w:ascii="Arial" w:hAnsi="Arial" w:cs="Arial"/>
          <w:sz w:val="24"/>
          <w:szCs w:val="24"/>
        </w:rPr>
        <w:t>larda</w:t>
      </w:r>
      <w:r w:rsidR="00F34B09" w:rsidRPr="00FF5F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Kalite Artırma</w:t>
      </w:r>
      <w:r w:rsidR="00F34B09" w:rsidRPr="00FF5F09">
        <w:rPr>
          <w:rFonts w:ascii="Arial" w:hAnsi="Arial" w:cs="Arial"/>
          <w:sz w:val="24"/>
          <w:szCs w:val="24"/>
        </w:rPr>
        <w:t xml:space="preserve"> Sistemi</w:t>
      </w:r>
      <w:r w:rsidR="007105C8" w:rsidRPr="00FF5F09">
        <w:rPr>
          <w:rFonts w:ascii="Arial" w:hAnsi="Arial" w:cs="Arial"/>
          <w:sz w:val="24"/>
          <w:szCs w:val="24"/>
        </w:rPr>
        <w:t>,</w:t>
      </w:r>
    </w:p>
    <w:p w:rsidR="00CD07DE" w:rsidRPr="00FF5F09" w:rsidRDefault="00CD07DE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Bakanlık: </w:t>
      </w:r>
      <w:r w:rsidRPr="00FF5F09">
        <w:rPr>
          <w:rFonts w:ascii="Arial" w:hAnsi="Arial" w:cs="Arial"/>
          <w:sz w:val="24"/>
          <w:szCs w:val="24"/>
        </w:rPr>
        <w:t>Mill</w:t>
      </w:r>
      <w:r w:rsidR="00AA73DE" w:rsidRPr="00FF5F09">
        <w:rPr>
          <w:rFonts w:ascii="Arial" w:hAnsi="Arial" w:cs="Arial"/>
          <w:sz w:val="24"/>
          <w:szCs w:val="24"/>
        </w:rPr>
        <w:t>î</w:t>
      </w:r>
      <w:r w:rsidRPr="00FF5F09">
        <w:rPr>
          <w:rFonts w:ascii="Arial" w:hAnsi="Arial" w:cs="Arial"/>
          <w:sz w:val="24"/>
          <w:szCs w:val="24"/>
        </w:rPr>
        <w:t xml:space="preserve"> Eğitim Bakanlığını,</w:t>
      </w:r>
    </w:p>
    <w:p w:rsidR="00CD07DE" w:rsidRPr="00FF5F09" w:rsidRDefault="00CD07DE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İl Mill</w:t>
      </w:r>
      <w:r w:rsidR="00AA73DE" w:rsidRPr="00FF5F09">
        <w:rPr>
          <w:rFonts w:ascii="Arial" w:hAnsi="Arial" w:cs="Arial"/>
          <w:b/>
          <w:sz w:val="24"/>
          <w:szCs w:val="24"/>
        </w:rPr>
        <w:t>î</w:t>
      </w:r>
      <w:r w:rsidRPr="00FF5F09">
        <w:rPr>
          <w:rFonts w:ascii="Arial" w:hAnsi="Arial" w:cs="Arial"/>
          <w:b/>
          <w:sz w:val="24"/>
          <w:szCs w:val="24"/>
        </w:rPr>
        <w:t xml:space="preserve"> Eğitim Müdürlüğü: </w:t>
      </w:r>
      <w:r w:rsidR="00F34B09">
        <w:rPr>
          <w:rFonts w:ascii="Arial" w:hAnsi="Arial" w:cs="Arial"/>
          <w:sz w:val="24"/>
          <w:szCs w:val="24"/>
        </w:rPr>
        <w:t>Hatay</w:t>
      </w:r>
      <w:r w:rsidRPr="00FF5F09">
        <w:rPr>
          <w:rFonts w:ascii="Arial" w:hAnsi="Arial" w:cs="Arial"/>
          <w:sz w:val="24"/>
          <w:szCs w:val="24"/>
        </w:rPr>
        <w:t xml:space="preserve"> İl Mill</w:t>
      </w:r>
      <w:r w:rsidR="00AA73DE" w:rsidRPr="00FF5F09">
        <w:rPr>
          <w:rFonts w:ascii="Arial" w:hAnsi="Arial" w:cs="Arial"/>
          <w:sz w:val="24"/>
          <w:szCs w:val="24"/>
        </w:rPr>
        <w:t>î</w:t>
      </w:r>
      <w:r w:rsidRPr="00FF5F09">
        <w:rPr>
          <w:rFonts w:ascii="Arial" w:hAnsi="Arial" w:cs="Arial"/>
          <w:sz w:val="24"/>
          <w:szCs w:val="24"/>
        </w:rPr>
        <w:t xml:space="preserve"> Eğitim Müdürlüğünü,</w:t>
      </w:r>
    </w:p>
    <w:p w:rsidR="00CD07DE" w:rsidRPr="00FF5F09" w:rsidRDefault="00CD07DE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Okul/Kurum: </w:t>
      </w:r>
      <w:r w:rsidR="00CA5EA5" w:rsidRPr="00FF5F09">
        <w:rPr>
          <w:rFonts w:ascii="Arial" w:hAnsi="Arial" w:cs="Arial"/>
          <w:sz w:val="24"/>
          <w:szCs w:val="24"/>
        </w:rPr>
        <w:t>İlimizde</w:t>
      </w:r>
      <w:r w:rsidRPr="00FF5F09">
        <w:rPr>
          <w:rFonts w:ascii="Arial" w:hAnsi="Arial" w:cs="Arial"/>
          <w:sz w:val="24"/>
          <w:szCs w:val="24"/>
        </w:rPr>
        <w:t xml:space="preserve"> bulunan, Bakanlığa bağlı </w:t>
      </w:r>
      <w:r w:rsidR="00CA5EA5" w:rsidRPr="00FF5F09">
        <w:rPr>
          <w:rFonts w:ascii="Arial" w:hAnsi="Arial" w:cs="Arial"/>
          <w:sz w:val="24"/>
          <w:szCs w:val="24"/>
        </w:rPr>
        <w:t xml:space="preserve">devlet </w:t>
      </w:r>
      <w:r w:rsidR="00FF718C" w:rsidRPr="00FF5F09">
        <w:rPr>
          <w:rFonts w:ascii="Arial" w:hAnsi="Arial" w:cs="Arial"/>
          <w:sz w:val="24"/>
          <w:szCs w:val="24"/>
        </w:rPr>
        <w:t>okul</w:t>
      </w:r>
      <w:r w:rsidR="00CA5EA5" w:rsidRPr="00FF5F09">
        <w:rPr>
          <w:rFonts w:ascii="Arial" w:hAnsi="Arial" w:cs="Arial"/>
          <w:sz w:val="24"/>
          <w:szCs w:val="24"/>
        </w:rPr>
        <w:t>u</w:t>
      </w:r>
      <w:r w:rsidR="00FF718C" w:rsidRPr="00FF5F09">
        <w:rPr>
          <w:rFonts w:ascii="Arial" w:hAnsi="Arial" w:cs="Arial"/>
          <w:sz w:val="24"/>
          <w:szCs w:val="24"/>
        </w:rPr>
        <w:t xml:space="preserve"> ve resmi kurumlarını</w:t>
      </w:r>
      <w:r w:rsidRPr="00FF5F09">
        <w:rPr>
          <w:rFonts w:ascii="Arial" w:hAnsi="Arial" w:cs="Arial"/>
          <w:sz w:val="24"/>
          <w:szCs w:val="24"/>
        </w:rPr>
        <w:t>,</w:t>
      </w:r>
    </w:p>
    <w:p w:rsidR="00CD07DE" w:rsidRPr="00FF5F09" w:rsidRDefault="00CD07DE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Değerlendirme Formu: </w:t>
      </w:r>
      <w:r w:rsidR="00B40B2B">
        <w:rPr>
          <w:rFonts w:ascii="Arial" w:hAnsi="Arial" w:cs="Arial"/>
          <w:sz w:val="24"/>
          <w:szCs w:val="24"/>
        </w:rPr>
        <w:t>Okul</w:t>
      </w:r>
      <w:r w:rsidRPr="00FF5F09">
        <w:rPr>
          <w:rFonts w:ascii="Arial" w:hAnsi="Arial" w:cs="Arial"/>
          <w:sz w:val="24"/>
          <w:szCs w:val="24"/>
        </w:rPr>
        <w:t xml:space="preserve">ların performanslarını belirlemek ve kalitelerini yükseltmek amacıyla hazırlanan “Okul Değerlendirme </w:t>
      </w:r>
      <w:r w:rsidR="00FF2A6D" w:rsidRPr="00FF5F09">
        <w:rPr>
          <w:rFonts w:ascii="Arial" w:hAnsi="Arial" w:cs="Arial"/>
          <w:sz w:val="24"/>
          <w:szCs w:val="24"/>
        </w:rPr>
        <w:t>Formu” nu</w:t>
      </w:r>
      <w:r w:rsidRPr="00FF5F09">
        <w:rPr>
          <w:rFonts w:ascii="Arial" w:hAnsi="Arial" w:cs="Arial"/>
          <w:sz w:val="24"/>
          <w:szCs w:val="24"/>
        </w:rPr>
        <w:t>,</w:t>
      </w:r>
    </w:p>
    <w:p w:rsidR="00CD07DE" w:rsidRPr="00FF5F09" w:rsidRDefault="00CD07DE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Yürütme Kurulu: </w:t>
      </w:r>
      <w:r w:rsidR="004B6CAF" w:rsidRPr="00FF5F09">
        <w:rPr>
          <w:rFonts w:ascii="Arial" w:hAnsi="Arial" w:cs="Arial"/>
          <w:sz w:val="24"/>
          <w:szCs w:val="24"/>
        </w:rPr>
        <w:t>İl Mill</w:t>
      </w:r>
      <w:r w:rsidR="0017641D" w:rsidRPr="00FF5F09">
        <w:rPr>
          <w:rFonts w:ascii="Arial" w:hAnsi="Arial" w:cs="Arial"/>
          <w:sz w:val="24"/>
          <w:szCs w:val="24"/>
        </w:rPr>
        <w:t>î</w:t>
      </w:r>
      <w:r w:rsidR="004B6CAF" w:rsidRPr="00FF5F09">
        <w:rPr>
          <w:rFonts w:ascii="Arial" w:hAnsi="Arial" w:cs="Arial"/>
          <w:sz w:val="24"/>
          <w:szCs w:val="24"/>
        </w:rPr>
        <w:t xml:space="preserve"> Eğitim Müdürlüğü tarafından, </w:t>
      </w:r>
      <w:r w:rsidRPr="00FF5F09">
        <w:rPr>
          <w:rFonts w:ascii="Arial" w:hAnsi="Arial" w:cs="Arial"/>
          <w:sz w:val="24"/>
          <w:szCs w:val="24"/>
        </w:rPr>
        <w:t>İl/İlçe Mill</w:t>
      </w:r>
      <w:r w:rsidR="0017641D" w:rsidRPr="00FF5F09">
        <w:rPr>
          <w:rFonts w:ascii="Arial" w:hAnsi="Arial" w:cs="Arial"/>
          <w:sz w:val="24"/>
          <w:szCs w:val="24"/>
        </w:rPr>
        <w:t>î</w:t>
      </w:r>
      <w:r w:rsidRPr="00FF5F09">
        <w:rPr>
          <w:rFonts w:ascii="Arial" w:hAnsi="Arial" w:cs="Arial"/>
          <w:sz w:val="24"/>
          <w:szCs w:val="24"/>
        </w:rPr>
        <w:t xml:space="preserve"> Eğitim Müdürlüğü bünyesinde ilgili çalışmaları yürütmek amacıyla kurulan kurulu,</w:t>
      </w:r>
    </w:p>
    <w:p w:rsidR="00F34B09" w:rsidRDefault="00DD0AF0" w:rsidP="00B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Hazır </w:t>
      </w:r>
      <w:proofErr w:type="spellStart"/>
      <w:r>
        <w:rPr>
          <w:rFonts w:ascii="Arial" w:hAnsi="Arial" w:cs="Arial"/>
          <w:b/>
          <w:sz w:val="24"/>
          <w:szCs w:val="24"/>
        </w:rPr>
        <w:t>Bulunuşl</w:t>
      </w:r>
      <w:r w:rsidR="00F34B09" w:rsidRPr="00F34B09">
        <w:rPr>
          <w:rFonts w:ascii="Arial" w:hAnsi="Arial" w:cs="Arial"/>
          <w:b/>
          <w:sz w:val="24"/>
          <w:szCs w:val="24"/>
        </w:rPr>
        <w:t>uk</w:t>
      </w:r>
      <w:proofErr w:type="spellEnd"/>
      <w:r w:rsidR="00F34B09" w:rsidRPr="00F34B09">
        <w:rPr>
          <w:rFonts w:ascii="Arial" w:hAnsi="Arial" w:cs="Arial"/>
          <w:b/>
          <w:sz w:val="24"/>
          <w:szCs w:val="24"/>
        </w:rPr>
        <w:t xml:space="preserve"> Sınavı:</w:t>
      </w:r>
      <w:r w:rsidR="00F34B09" w:rsidRPr="00F34B09">
        <w:rPr>
          <w:rFonts w:ascii="Arial" w:hAnsi="Arial" w:cs="Arial"/>
          <w:sz w:val="24"/>
          <w:szCs w:val="24"/>
        </w:rPr>
        <w:t xml:space="preserve"> </w:t>
      </w:r>
      <w:r w:rsidR="00B40B2B">
        <w:rPr>
          <w:rFonts w:ascii="Arial" w:hAnsi="Arial" w:cs="Arial"/>
          <w:sz w:val="24"/>
          <w:szCs w:val="24"/>
        </w:rPr>
        <w:t>Okul</w:t>
      </w:r>
      <w:r w:rsidR="00F34B09" w:rsidRPr="00FF5F09">
        <w:rPr>
          <w:rFonts w:ascii="Arial" w:hAnsi="Arial" w:cs="Arial"/>
          <w:sz w:val="24"/>
          <w:szCs w:val="24"/>
        </w:rPr>
        <w:t xml:space="preserve">larda öğrenim gören öğrencilerin akademik </w:t>
      </w:r>
      <w:r w:rsidR="008E2995">
        <w:rPr>
          <w:rFonts w:ascii="Arial" w:hAnsi="Arial" w:cs="Arial"/>
          <w:sz w:val="24"/>
          <w:szCs w:val="24"/>
        </w:rPr>
        <w:t>seviyelerini</w:t>
      </w:r>
      <w:r w:rsidR="00F34B09">
        <w:rPr>
          <w:rFonts w:ascii="Arial" w:hAnsi="Arial" w:cs="Arial"/>
          <w:sz w:val="24"/>
          <w:szCs w:val="24"/>
        </w:rPr>
        <w:t xml:space="preserve"> ölçmek amacıyla her eğitim-öğretim döneminin başında sınıf düzeylerinde uygulanan sınav.</w:t>
      </w:r>
    </w:p>
    <w:p w:rsidR="007105C8" w:rsidRPr="00FF5F09" w:rsidRDefault="008E2995" w:rsidP="00B34592">
      <w:pPr>
        <w:jc w:val="both"/>
        <w:rPr>
          <w:rFonts w:ascii="Arial" w:hAnsi="Arial" w:cs="Arial"/>
          <w:sz w:val="24"/>
          <w:szCs w:val="24"/>
        </w:rPr>
      </w:pPr>
      <w:r w:rsidRPr="008E2995">
        <w:rPr>
          <w:rFonts w:ascii="Arial" w:hAnsi="Arial" w:cs="Arial"/>
          <w:b/>
          <w:sz w:val="24"/>
          <w:szCs w:val="24"/>
        </w:rPr>
        <w:t xml:space="preserve">Seviye Belirleme Sınavı: </w:t>
      </w:r>
      <w:r w:rsidR="00B40B2B">
        <w:rPr>
          <w:rFonts w:ascii="Arial" w:hAnsi="Arial" w:cs="Arial"/>
          <w:sz w:val="24"/>
          <w:szCs w:val="24"/>
        </w:rPr>
        <w:t>Okul</w:t>
      </w:r>
      <w:r w:rsidRPr="00FF5F09">
        <w:rPr>
          <w:rFonts w:ascii="Arial" w:hAnsi="Arial" w:cs="Arial"/>
          <w:sz w:val="24"/>
          <w:szCs w:val="24"/>
        </w:rPr>
        <w:t>larda öğrenim gören öğrencilerin akademik başarılarını</w:t>
      </w:r>
      <w:r>
        <w:rPr>
          <w:rFonts w:ascii="Arial" w:hAnsi="Arial" w:cs="Arial"/>
          <w:sz w:val="24"/>
          <w:szCs w:val="24"/>
        </w:rPr>
        <w:t xml:space="preserve"> ölçmek amacıyla her eğitim-öğretim döneminin sonunda sınıf düzeylerinde uygulanan sınav.</w:t>
      </w:r>
    </w:p>
    <w:p w:rsidR="007105C8" w:rsidRPr="00FF5F09" w:rsidRDefault="007105C8" w:rsidP="00B34592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Yönerge: </w:t>
      </w:r>
      <w:r w:rsidRPr="00FB754A">
        <w:rPr>
          <w:rFonts w:ascii="Arial" w:hAnsi="Arial" w:cs="Arial"/>
          <w:sz w:val="24"/>
          <w:szCs w:val="24"/>
        </w:rPr>
        <w:t>Okul</w:t>
      </w:r>
      <w:r w:rsidR="00FB754A" w:rsidRPr="00FB754A">
        <w:rPr>
          <w:rFonts w:ascii="Arial" w:hAnsi="Arial" w:cs="Arial"/>
          <w:sz w:val="24"/>
          <w:szCs w:val="24"/>
        </w:rPr>
        <w:t>larda</w:t>
      </w:r>
      <w:r w:rsidR="00FB754A">
        <w:rPr>
          <w:rFonts w:ascii="Arial" w:hAnsi="Arial" w:cs="Arial"/>
          <w:sz w:val="24"/>
          <w:szCs w:val="24"/>
        </w:rPr>
        <w:t xml:space="preserve"> Kaliteyi Artırma </w:t>
      </w:r>
      <w:r w:rsidRPr="00FF5F09">
        <w:rPr>
          <w:rFonts w:ascii="Arial" w:hAnsi="Arial" w:cs="Arial"/>
          <w:sz w:val="24"/>
          <w:szCs w:val="24"/>
        </w:rPr>
        <w:t>Sistemine ilişkin yönergeyi ifade eder.</w:t>
      </w:r>
    </w:p>
    <w:p w:rsidR="004B6CAF" w:rsidRPr="00FF5F09" w:rsidRDefault="004B6CAF" w:rsidP="004B6CAF">
      <w:pPr>
        <w:jc w:val="center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İKİNCİ BÖLÜM</w:t>
      </w:r>
    </w:p>
    <w:p w:rsidR="004B6CAF" w:rsidRPr="00FF5F09" w:rsidRDefault="004B6CAF" w:rsidP="004B6CAF">
      <w:pPr>
        <w:rPr>
          <w:rFonts w:ascii="Arial" w:hAnsi="Arial" w:cs="Arial"/>
          <w:b/>
          <w:sz w:val="24"/>
          <w:szCs w:val="24"/>
        </w:rPr>
      </w:pPr>
    </w:p>
    <w:p w:rsidR="004B6CAF" w:rsidRPr="00FF5F09" w:rsidRDefault="004B6CAF" w:rsidP="004B6CAF">
      <w:pPr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İlkeler ve Esaslar</w:t>
      </w:r>
    </w:p>
    <w:p w:rsidR="004B6CAF" w:rsidRPr="00FF5F09" w:rsidRDefault="004B6CAF" w:rsidP="004B6CAF">
      <w:pPr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İlkeler</w:t>
      </w:r>
    </w:p>
    <w:p w:rsidR="004B6CAF" w:rsidRPr="00FF5F09" w:rsidRDefault="004B6CAF" w:rsidP="00902CDF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Madde 5 – </w:t>
      </w:r>
      <w:r w:rsidR="003A42E5">
        <w:rPr>
          <w:rFonts w:ascii="Arial" w:hAnsi="Arial" w:cs="Arial"/>
          <w:sz w:val="24"/>
          <w:szCs w:val="24"/>
        </w:rPr>
        <w:t>OKAS</w:t>
      </w:r>
      <w:r w:rsidR="00902CDF" w:rsidRPr="00FF5F09">
        <w:rPr>
          <w:rFonts w:ascii="Arial" w:hAnsi="Arial" w:cs="Arial"/>
          <w:sz w:val="24"/>
          <w:szCs w:val="24"/>
        </w:rPr>
        <w:t xml:space="preserve"> sürecinde; güvenirlik, nesnellik, şeffaflık, genellik ve sürdürülebilirlik temel ilkedir. Bu doğrultuda değerlendirmelerde;</w:t>
      </w:r>
    </w:p>
    <w:p w:rsidR="00902CDF" w:rsidRPr="00FF5F09" w:rsidRDefault="00B40B2B" w:rsidP="00902CDF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Okulların</w:t>
      </w:r>
      <w:r w:rsidR="00902CDF" w:rsidRPr="00FF5F09">
        <w:rPr>
          <w:rFonts w:ascii="Arial" w:hAnsi="Arial" w:cs="Arial"/>
          <w:sz w:val="24"/>
          <w:szCs w:val="24"/>
        </w:rPr>
        <w:t xml:space="preserve"> objektif olarak durum analizlerinin ortaya konması,</w:t>
      </w:r>
    </w:p>
    <w:p w:rsidR="00902CDF" w:rsidRPr="00FF5F09" w:rsidRDefault="00B40B2B" w:rsidP="00902CDF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</w:t>
      </w:r>
      <w:r w:rsidR="00902CDF" w:rsidRPr="00FF5F09">
        <w:rPr>
          <w:rFonts w:ascii="Arial" w:hAnsi="Arial" w:cs="Arial"/>
          <w:sz w:val="24"/>
          <w:szCs w:val="24"/>
        </w:rPr>
        <w:t xml:space="preserve"> yöneticilerinin görev süreleri boyunca yaptıkları çalışmaların etkililiğinin ölçülmesi,</w:t>
      </w:r>
    </w:p>
    <w:p w:rsidR="00902CDF" w:rsidRPr="00FF5F09" w:rsidRDefault="00B40B2B" w:rsidP="00902CDF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Okulların </w:t>
      </w:r>
      <w:r w:rsidR="00902CDF" w:rsidRPr="00FF5F09">
        <w:rPr>
          <w:rFonts w:ascii="Arial" w:hAnsi="Arial" w:cs="Arial"/>
          <w:sz w:val="24"/>
          <w:szCs w:val="24"/>
        </w:rPr>
        <w:t>başarı analizleri ve değerlendirmelerinin sürekli olarak takibinin yapılması,</w:t>
      </w:r>
    </w:p>
    <w:p w:rsidR="00902CDF" w:rsidRPr="00FF5F09" w:rsidRDefault="00B40B2B" w:rsidP="00902CDF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Okulların</w:t>
      </w:r>
      <w:r w:rsidR="00902CDF" w:rsidRPr="00FF5F09">
        <w:rPr>
          <w:rFonts w:ascii="Arial" w:hAnsi="Arial" w:cs="Arial"/>
          <w:sz w:val="24"/>
          <w:szCs w:val="24"/>
        </w:rPr>
        <w:t xml:space="preserve"> görevleri gereği yerine getirmeleri gereken rutin iş ve işlemlerin merkezi olarak izlenmesi,</w:t>
      </w:r>
    </w:p>
    <w:p w:rsidR="00902CDF" w:rsidRPr="00FF5F09" w:rsidRDefault="00B40B2B" w:rsidP="00902CDF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</w:t>
      </w:r>
      <w:r w:rsidR="00902CDF" w:rsidRPr="00FF5F09">
        <w:rPr>
          <w:rFonts w:ascii="Arial" w:hAnsi="Arial" w:cs="Arial"/>
          <w:sz w:val="24"/>
          <w:szCs w:val="24"/>
        </w:rPr>
        <w:t>ların performans ve kalite seviyelerinin belirlenerek denklik durumlarının tespiti ve gelişimi amaçlanır.</w:t>
      </w:r>
    </w:p>
    <w:p w:rsidR="00902CDF" w:rsidRPr="00FF5F09" w:rsidRDefault="00902CDF" w:rsidP="00902CDF">
      <w:pPr>
        <w:jc w:val="both"/>
        <w:rPr>
          <w:rFonts w:ascii="Arial" w:hAnsi="Arial" w:cs="Arial"/>
          <w:sz w:val="24"/>
          <w:szCs w:val="24"/>
        </w:rPr>
      </w:pPr>
    </w:p>
    <w:p w:rsidR="00902CDF" w:rsidRPr="00FF5F09" w:rsidRDefault="00902CDF" w:rsidP="00902CDF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Esaslar</w:t>
      </w:r>
    </w:p>
    <w:p w:rsidR="00902CDF" w:rsidRPr="00FF5F09" w:rsidRDefault="00902CDF" w:rsidP="00902CDF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Madde 6 – </w:t>
      </w:r>
      <w:r w:rsidR="008D35F9">
        <w:rPr>
          <w:rFonts w:ascii="Arial" w:hAnsi="Arial" w:cs="Arial"/>
          <w:sz w:val="24"/>
          <w:szCs w:val="24"/>
        </w:rPr>
        <w:t>OKA</w:t>
      </w:r>
      <w:r w:rsidR="00F34B09">
        <w:rPr>
          <w:rFonts w:ascii="Arial" w:hAnsi="Arial" w:cs="Arial"/>
          <w:sz w:val="24"/>
          <w:szCs w:val="24"/>
        </w:rPr>
        <w:t>S</w:t>
      </w:r>
      <w:r w:rsidRPr="00FF5F09">
        <w:rPr>
          <w:rFonts w:ascii="Arial" w:hAnsi="Arial" w:cs="Arial"/>
          <w:sz w:val="24"/>
          <w:szCs w:val="24"/>
        </w:rPr>
        <w:t xml:space="preserve"> süreci aşağıda belirtilen esaslar çerçevesinde yürütülür;</w:t>
      </w:r>
    </w:p>
    <w:p w:rsidR="008D35F9" w:rsidRDefault="008D35F9" w:rsidP="00E642D7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İl Milli Eğitim Müdürlüğünce </w:t>
      </w:r>
      <w:r w:rsidR="00B40B2B">
        <w:rPr>
          <w:rFonts w:ascii="Arial" w:hAnsi="Arial" w:cs="Arial"/>
          <w:sz w:val="24"/>
          <w:szCs w:val="24"/>
        </w:rPr>
        <w:t>ilçelere</w:t>
      </w:r>
      <w:r w:rsidR="00FB7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 duyurusu yapılır.</w:t>
      </w:r>
    </w:p>
    <w:p w:rsidR="005E487C" w:rsidRPr="00E743E7" w:rsidRDefault="00AA6212" w:rsidP="00E743E7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sz w:val="24"/>
          <w:szCs w:val="24"/>
        </w:rPr>
        <w:lastRenderedPageBreak/>
        <w:t>İlçe Mill</w:t>
      </w:r>
      <w:r w:rsidR="00AA73DE" w:rsidRPr="00FF5F09">
        <w:rPr>
          <w:rFonts w:ascii="Arial" w:hAnsi="Arial" w:cs="Arial"/>
          <w:sz w:val="24"/>
          <w:szCs w:val="24"/>
        </w:rPr>
        <w:t>î</w:t>
      </w:r>
      <w:r w:rsidRPr="00FF5F09">
        <w:rPr>
          <w:rFonts w:ascii="Arial" w:hAnsi="Arial" w:cs="Arial"/>
          <w:sz w:val="24"/>
          <w:szCs w:val="24"/>
        </w:rPr>
        <w:t xml:space="preserve"> Eğitim Müdürlükleri;</w:t>
      </w:r>
      <w:r w:rsidR="008D35F9">
        <w:rPr>
          <w:rFonts w:ascii="Arial" w:hAnsi="Arial" w:cs="Arial"/>
          <w:sz w:val="24"/>
          <w:szCs w:val="24"/>
        </w:rPr>
        <w:t xml:space="preserve"> </w:t>
      </w:r>
      <w:r w:rsidR="00CA5A0B">
        <w:rPr>
          <w:rFonts w:ascii="Arial" w:hAnsi="Arial" w:cs="Arial"/>
          <w:sz w:val="24"/>
          <w:szCs w:val="24"/>
        </w:rPr>
        <w:t xml:space="preserve">en az biri şube </w:t>
      </w:r>
      <w:r w:rsidR="006D3577">
        <w:rPr>
          <w:rFonts w:ascii="Arial" w:hAnsi="Arial" w:cs="Arial"/>
          <w:sz w:val="24"/>
          <w:szCs w:val="24"/>
        </w:rPr>
        <w:t>müdürü, toplam 5</w:t>
      </w:r>
      <w:r w:rsidR="00C10819">
        <w:rPr>
          <w:rFonts w:ascii="Arial" w:hAnsi="Arial" w:cs="Arial"/>
          <w:sz w:val="24"/>
          <w:szCs w:val="24"/>
        </w:rPr>
        <w:t xml:space="preserve"> kişi olmak</w:t>
      </w:r>
      <w:r w:rsidR="00CA5A0B">
        <w:rPr>
          <w:rFonts w:ascii="Arial" w:hAnsi="Arial" w:cs="Arial"/>
          <w:sz w:val="24"/>
          <w:szCs w:val="24"/>
        </w:rPr>
        <w:t xml:space="preserve"> üzere </w:t>
      </w:r>
      <w:r w:rsidR="008D35F9">
        <w:rPr>
          <w:rFonts w:ascii="Arial" w:hAnsi="Arial" w:cs="Arial"/>
          <w:sz w:val="24"/>
          <w:szCs w:val="24"/>
        </w:rPr>
        <w:t>izleme ve değerlendirme komisyonlarını oluşturur.</w:t>
      </w:r>
      <w:r w:rsidR="00C10819">
        <w:rPr>
          <w:rFonts w:ascii="Arial" w:hAnsi="Arial" w:cs="Arial"/>
          <w:sz w:val="24"/>
          <w:szCs w:val="24"/>
        </w:rPr>
        <w:t xml:space="preserve"> (Büyük ilçelerde ihtiyaç dâhilinde birden fazla komisyon oluşturulabilir.)</w:t>
      </w:r>
    </w:p>
    <w:p w:rsidR="00902CDF" w:rsidRPr="00373A14" w:rsidRDefault="004F4BA4" w:rsidP="00373A14">
      <w:pPr>
        <w:pStyle w:val="ListeParagraf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D5DE9">
        <w:rPr>
          <w:rFonts w:ascii="Arial" w:hAnsi="Arial" w:cs="Arial"/>
          <w:b/>
          <w:sz w:val="24"/>
          <w:szCs w:val="24"/>
        </w:rPr>
        <w:t>İlçe Milli Eğitim Müdürlüklerinin</w:t>
      </w:r>
      <w:r w:rsidR="000766A1" w:rsidRPr="00FD5DE9">
        <w:rPr>
          <w:rFonts w:ascii="Arial" w:hAnsi="Arial" w:cs="Arial"/>
          <w:b/>
          <w:sz w:val="24"/>
          <w:szCs w:val="24"/>
        </w:rPr>
        <w:t xml:space="preserve"> oluşturmuş </w:t>
      </w:r>
      <w:r w:rsidR="00CA5A0B" w:rsidRPr="00FD5DE9">
        <w:rPr>
          <w:rFonts w:ascii="Arial" w:hAnsi="Arial" w:cs="Arial"/>
          <w:b/>
          <w:sz w:val="24"/>
          <w:szCs w:val="24"/>
        </w:rPr>
        <w:t>olduğu komisyon</w:t>
      </w:r>
      <w:r w:rsidR="006D3577">
        <w:rPr>
          <w:rFonts w:ascii="Arial" w:hAnsi="Arial" w:cs="Arial"/>
          <w:sz w:val="24"/>
          <w:szCs w:val="24"/>
        </w:rPr>
        <w:t xml:space="preserve"> başkanı</w:t>
      </w:r>
      <w:r w:rsidR="00373A14">
        <w:rPr>
          <w:rFonts w:ascii="Arial" w:hAnsi="Arial" w:cs="Arial"/>
          <w:sz w:val="24"/>
          <w:szCs w:val="24"/>
        </w:rPr>
        <w:t xml:space="preserve">(Şube müdürü) </w:t>
      </w:r>
      <w:proofErr w:type="gramStart"/>
      <w:r w:rsidR="00373A14">
        <w:rPr>
          <w:rFonts w:ascii="Arial" w:hAnsi="Arial" w:cs="Arial"/>
          <w:sz w:val="24"/>
          <w:szCs w:val="24"/>
        </w:rPr>
        <w:t>ve  en</w:t>
      </w:r>
      <w:proofErr w:type="gramEnd"/>
      <w:r w:rsidR="00373A14">
        <w:rPr>
          <w:rFonts w:ascii="Arial" w:hAnsi="Arial" w:cs="Arial"/>
          <w:sz w:val="24"/>
          <w:szCs w:val="24"/>
        </w:rPr>
        <w:t xml:space="preserve"> az bir üyenin </w:t>
      </w:r>
      <w:r w:rsidR="000A77B0">
        <w:rPr>
          <w:rFonts w:ascii="Arial" w:hAnsi="Arial" w:cs="Arial"/>
          <w:sz w:val="24"/>
          <w:szCs w:val="24"/>
        </w:rPr>
        <w:t xml:space="preserve"> katılımıyla</w:t>
      </w:r>
      <w:r w:rsidR="000D68A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63FD0" w:rsidRPr="00F339DF">
          <w:rPr>
            <w:rStyle w:val="Kpr"/>
            <w:rFonts w:ascii="Arial" w:hAnsi="Arial" w:cs="Arial"/>
            <w:sz w:val="24"/>
            <w:szCs w:val="24"/>
          </w:rPr>
          <w:t>Www.hataymem.com</w:t>
        </w:r>
      </w:hyperlink>
      <w:r w:rsidR="00B63FD0">
        <w:rPr>
          <w:rFonts w:ascii="Arial" w:hAnsi="Arial" w:cs="Arial"/>
          <w:sz w:val="24"/>
          <w:szCs w:val="24"/>
        </w:rPr>
        <w:t xml:space="preserve"> </w:t>
      </w:r>
      <w:r w:rsidR="000D68AC" w:rsidRPr="00373A14">
        <w:rPr>
          <w:rFonts w:ascii="Arial" w:hAnsi="Arial" w:cs="Arial"/>
          <w:sz w:val="24"/>
          <w:szCs w:val="24"/>
        </w:rPr>
        <w:t xml:space="preserve">linkine giriş yapılır. </w:t>
      </w:r>
      <w:r w:rsidR="00DE6A2A">
        <w:rPr>
          <w:rFonts w:ascii="Arial" w:hAnsi="Arial" w:cs="Arial"/>
          <w:sz w:val="24"/>
          <w:szCs w:val="24"/>
        </w:rPr>
        <w:t>O</w:t>
      </w:r>
      <w:r w:rsidR="00D660A9">
        <w:rPr>
          <w:rFonts w:ascii="Arial" w:hAnsi="Arial" w:cs="Arial"/>
          <w:sz w:val="24"/>
          <w:szCs w:val="24"/>
        </w:rPr>
        <w:t>kul müdürleri</w:t>
      </w:r>
      <w:r w:rsidR="0038249F">
        <w:rPr>
          <w:rFonts w:ascii="Arial" w:hAnsi="Arial" w:cs="Arial"/>
          <w:sz w:val="24"/>
          <w:szCs w:val="24"/>
        </w:rPr>
        <w:t xml:space="preserve"> </w:t>
      </w:r>
      <w:r w:rsidR="00FE044C">
        <w:rPr>
          <w:rFonts w:ascii="Arial" w:hAnsi="Arial" w:cs="Arial"/>
          <w:sz w:val="24"/>
          <w:szCs w:val="24"/>
        </w:rPr>
        <w:t xml:space="preserve">2019-2020 eğitim-öğretim yılının birinci döneminde </w:t>
      </w:r>
      <w:r w:rsidR="00A50C5D">
        <w:rPr>
          <w:rFonts w:ascii="Arial" w:hAnsi="Arial" w:cs="Arial"/>
          <w:sz w:val="24"/>
          <w:szCs w:val="24"/>
        </w:rPr>
        <w:t>31 Aralık’a</w:t>
      </w:r>
      <w:r w:rsidR="003824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249F">
        <w:rPr>
          <w:rFonts w:ascii="Arial" w:hAnsi="Arial" w:cs="Arial"/>
          <w:sz w:val="24"/>
          <w:szCs w:val="24"/>
        </w:rPr>
        <w:t xml:space="preserve">kadar </w:t>
      </w:r>
      <w:r w:rsidR="00D660A9">
        <w:rPr>
          <w:rFonts w:ascii="Arial" w:hAnsi="Arial" w:cs="Arial"/>
          <w:sz w:val="24"/>
          <w:szCs w:val="24"/>
        </w:rPr>
        <w:t xml:space="preserve"> </w:t>
      </w:r>
      <w:r w:rsidR="00D660A9" w:rsidRPr="00373A14">
        <w:rPr>
          <w:rFonts w:ascii="Arial" w:hAnsi="Arial" w:cs="Arial"/>
          <w:sz w:val="24"/>
          <w:szCs w:val="24"/>
        </w:rPr>
        <w:t>giriş</w:t>
      </w:r>
      <w:proofErr w:type="gramEnd"/>
      <w:r w:rsidR="005E487C" w:rsidRPr="00373A14">
        <w:rPr>
          <w:rFonts w:ascii="Arial" w:hAnsi="Arial" w:cs="Arial"/>
          <w:sz w:val="24"/>
          <w:szCs w:val="24"/>
        </w:rPr>
        <w:t xml:space="preserve"> yaparak </w:t>
      </w:r>
      <w:r w:rsidR="00902CDF" w:rsidRPr="00373A14">
        <w:rPr>
          <w:rFonts w:ascii="Arial" w:hAnsi="Arial" w:cs="Arial"/>
          <w:sz w:val="24"/>
          <w:szCs w:val="24"/>
        </w:rPr>
        <w:t xml:space="preserve">“Okul Değerlendirme </w:t>
      </w:r>
      <w:proofErr w:type="spellStart"/>
      <w:r w:rsidR="00A50C5D" w:rsidRPr="00373A14">
        <w:rPr>
          <w:rFonts w:ascii="Arial" w:hAnsi="Arial" w:cs="Arial"/>
          <w:sz w:val="24"/>
          <w:szCs w:val="24"/>
        </w:rPr>
        <w:t>Forumu</w:t>
      </w:r>
      <w:r w:rsidR="00A50C5D">
        <w:rPr>
          <w:rFonts w:ascii="Arial" w:hAnsi="Arial" w:cs="Arial"/>
          <w:sz w:val="24"/>
          <w:szCs w:val="24"/>
        </w:rPr>
        <w:t>”</w:t>
      </w:r>
      <w:r w:rsidR="00A50C5D" w:rsidRPr="00373A14">
        <w:rPr>
          <w:rFonts w:ascii="Arial" w:hAnsi="Arial" w:cs="Arial"/>
          <w:sz w:val="24"/>
          <w:szCs w:val="24"/>
        </w:rPr>
        <w:t>nda</w:t>
      </w:r>
      <w:proofErr w:type="spellEnd"/>
      <w:r w:rsidR="0038249F">
        <w:rPr>
          <w:rFonts w:ascii="Arial" w:hAnsi="Arial" w:cs="Arial"/>
          <w:sz w:val="24"/>
          <w:szCs w:val="24"/>
        </w:rPr>
        <w:t xml:space="preserve"> yer alan kriterlerle öz değerlendirme yapar.</w:t>
      </w:r>
      <w:r w:rsidR="00902CDF" w:rsidRPr="00373A14">
        <w:rPr>
          <w:rFonts w:ascii="Arial" w:hAnsi="Arial" w:cs="Arial"/>
          <w:sz w:val="24"/>
          <w:szCs w:val="24"/>
        </w:rPr>
        <w:t xml:space="preserve"> </w:t>
      </w:r>
      <w:r w:rsidR="00FE044C">
        <w:rPr>
          <w:rFonts w:ascii="Arial" w:hAnsi="Arial" w:cs="Arial"/>
          <w:sz w:val="24"/>
          <w:szCs w:val="24"/>
        </w:rPr>
        <w:t xml:space="preserve">İlçe komisyonları da  </w:t>
      </w:r>
      <w:bookmarkStart w:id="0" w:name="_GoBack"/>
      <w:bookmarkEnd w:id="0"/>
      <w:r w:rsidR="003F4417">
        <w:rPr>
          <w:rFonts w:ascii="Arial" w:hAnsi="Arial" w:cs="Arial"/>
          <w:sz w:val="24"/>
          <w:szCs w:val="24"/>
        </w:rPr>
        <w:t xml:space="preserve"> </w:t>
      </w:r>
      <w:r w:rsidR="00FE044C">
        <w:rPr>
          <w:rFonts w:ascii="Arial" w:hAnsi="Arial" w:cs="Arial"/>
          <w:sz w:val="24"/>
          <w:szCs w:val="24"/>
        </w:rPr>
        <w:t>2019-2020 eğitim-öğretim yılının ikinci döneminde</w:t>
      </w:r>
      <w:r w:rsidR="00FE044C" w:rsidRPr="00373A14">
        <w:rPr>
          <w:rFonts w:ascii="Arial" w:hAnsi="Arial" w:cs="Arial"/>
          <w:sz w:val="24"/>
          <w:szCs w:val="24"/>
        </w:rPr>
        <w:t xml:space="preserve"> </w:t>
      </w:r>
      <w:r w:rsidR="00A50C5D">
        <w:rPr>
          <w:rFonts w:ascii="Arial" w:hAnsi="Arial" w:cs="Arial"/>
          <w:sz w:val="24"/>
          <w:szCs w:val="24"/>
        </w:rPr>
        <w:t>31 Mayıs’</w:t>
      </w:r>
      <w:r w:rsidR="00FE044C">
        <w:rPr>
          <w:rFonts w:ascii="Arial" w:hAnsi="Arial" w:cs="Arial"/>
          <w:sz w:val="24"/>
          <w:szCs w:val="24"/>
        </w:rPr>
        <w:t xml:space="preserve">a kadar </w:t>
      </w:r>
      <w:r w:rsidR="00FE044C" w:rsidRPr="00373A14">
        <w:rPr>
          <w:rFonts w:ascii="Arial" w:hAnsi="Arial" w:cs="Arial"/>
          <w:sz w:val="24"/>
          <w:szCs w:val="24"/>
        </w:rPr>
        <w:t xml:space="preserve"> </w:t>
      </w:r>
      <w:r w:rsidR="00902CDF" w:rsidRPr="00373A14">
        <w:rPr>
          <w:rFonts w:ascii="Arial" w:hAnsi="Arial" w:cs="Arial"/>
          <w:sz w:val="24"/>
          <w:szCs w:val="24"/>
        </w:rPr>
        <w:t xml:space="preserve">yerinde gözlemlemek </w:t>
      </w:r>
      <w:r w:rsidR="00AA6212" w:rsidRPr="00373A14">
        <w:rPr>
          <w:rFonts w:ascii="Arial" w:hAnsi="Arial" w:cs="Arial"/>
          <w:sz w:val="24"/>
          <w:szCs w:val="24"/>
        </w:rPr>
        <w:t xml:space="preserve">ve değerlendirme yapmak </w:t>
      </w:r>
      <w:r w:rsidR="00902CDF" w:rsidRPr="00373A14">
        <w:rPr>
          <w:rFonts w:ascii="Arial" w:hAnsi="Arial" w:cs="Arial"/>
          <w:sz w:val="24"/>
          <w:szCs w:val="24"/>
        </w:rPr>
        <w:t>üzere</w:t>
      </w:r>
      <w:r w:rsidR="00FE044C">
        <w:rPr>
          <w:rFonts w:ascii="Arial" w:hAnsi="Arial" w:cs="Arial"/>
          <w:sz w:val="24"/>
          <w:szCs w:val="24"/>
        </w:rPr>
        <w:t xml:space="preserve"> </w:t>
      </w:r>
      <w:r w:rsidR="00D470CF" w:rsidRPr="00373A14">
        <w:rPr>
          <w:rFonts w:ascii="Arial" w:hAnsi="Arial" w:cs="Arial"/>
          <w:sz w:val="24"/>
          <w:szCs w:val="24"/>
        </w:rPr>
        <w:t xml:space="preserve">okul </w:t>
      </w:r>
      <w:r w:rsidR="00902CDF" w:rsidRPr="00373A14">
        <w:rPr>
          <w:rFonts w:ascii="Arial" w:hAnsi="Arial" w:cs="Arial"/>
          <w:sz w:val="24"/>
          <w:szCs w:val="24"/>
        </w:rPr>
        <w:t>ziyaretleri yapılır.</w:t>
      </w:r>
      <w:r w:rsidR="00DE6A2A">
        <w:rPr>
          <w:rFonts w:ascii="Arial" w:hAnsi="Arial" w:cs="Arial"/>
          <w:sz w:val="24"/>
          <w:szCs w:val="24"/>
        </w:rPr>
        <w:t xml:space="preserve">(Girişlerin nasıl yapılacağı DYS üzerinden gönderdiğimiz açıklamalar ekinde belirtilmiştir.) </w:t>
      </w:r>
    </w:p>
    <w:p w:rsidR="000E42D6" w:rsidRPr="00FF5F09" w:rsidRDefault="000A77B0" w:rsidP="00E642D7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Değerlendirmeye, </w:t>
      </w:r>
      <w:r w:rsidRPr="00FD5DE9">
        <w:rPr>
          <w:rFonts w:ascii="Arial" w:hAnsi="Arial" w:cs="Arial"/>
          <w:b/>
          <w:sz w:val="24"/>
          <w:szCs w:val="24"/>
        </w:rPr>
        <w:t>m</w:t>
      </w:r>
      <w:r w:rsidR="000E42D6" w:rsidRPr="00FD5DE9">
        <w:rPr>
          <w:rFonts w:ascii="Arial" w:hAnsi="Arial" w:cs="Arial"/>
          <w:b/>
          <w:sz w:val="24"/>
          <w:szCs w:val="24"/>
        </w:rPr>
        <w:t>üdür normu olan</w:t>
      </w:r>
      <w:r w:rsidR="000E42D6" w:rsidRPr="00FF5F09">
        <w:rPr>
          <w:rFonts w:ascii="Arial" w:hAnsi="Arial" w:cs="Arial"/>
          <w:sz w:val="24"/>
          <w:szCs w:val="24"/>
        </w:rPr>
        <w:t xml:space="preserve"> bütün kurumlar </w:t>
      </w:r>
      <w:r>
        <w:rPr>
          <w:rFonts w:ascii="Arial" w:hAnsi="Arial" w:cs="Arial"/>
          <w:sz w:val="24"/>
          <w:szCs w:val="24"/>
        </w:rPr>
        <w:t>dâhil edilir.</w:t>
      </w:r>
    </w:p>
    <w:p w:rsidR="0000130D" w:rsidRPr="00FF5F09" w:rsidRDefault="00D470CF" w:rsidP="00E642D7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50C5D">
        <w:rPr>
          <w:rFonts w:ascii="Arial" w:hAnsi="Arial" w:cs="Arial"/>
          <w:b/>
          <w:sz w:val="24"/>
          <w:szCs w:val="24"/>
        </w:rPr>
        <w:t>Okul</w:t>
      </w:r>
      <w:r w:rsidR="00C41769" w:rsidRPr="00A50C5D">
        <w:rPr>
          <w:rFonts w:ascii="Arial" w:hAnsi="Arial" w:cs="Arial"/>
          <w:b/>
          <w:sz w:val="24"/>
          <w:szCs w:val="24"/>
        </w:rPr>
        <w:t xml:space="preserve"> değerlendirmeleri</w:t>
      </w:r>
      <w:r w:rsidR="00C41769">
        <w:rPr>
          <w:rFonts w:ascii="Arial" w:hAnsi="Arial" w:cs="Arial"/>
          <w:sz w:val="24"/>
          <w:szCs w:val="24"/>
        </w:rPr>
        <w:t>; öncelikle okul müdü</w:t>
      </w:r>
      <w:r w:rsidR="00A50C5D">
        <w:rPr>
          <w:rFonts w:ascii="Arial" w:hAnsi="Arial" w:cs="Arial"/>
          <w:sz w:val="24"/>
          <w:szCs w:val="24"/>
        </w:rPr>
        <w:t xml:space="preserve">rleri eğitim-öğretim yılının birinci dönemi için </w:t>
      </w:r>
      <w:r w:rsidR="00A50C5D" w:rsidRPr="00FD5DE9">
        <w:rPr>
          <w:rFonts w:ascii="Arial" w:hAnsi="Arial" w:cs="Arial"/>
          <w:b/>
          <w:sz w:val="24"/>
          <w:szCs w:val="24"/>
        </w:rPr>
        <w:t>31 Aralık’a</w:t>
      </w:r>
      <w:r w:rsidR="00A50C5D">
        <w:rPr>
          <w:rFonts w:ascii="Arial" w:hAnsi="Arial" w:cs="Arial"/>
          <w:sz w:val="24"/>
          <w:szCs w:val="24"/>
        </w:rPr>
        <w:t xml:space="preserve"> kadar öz değerlendirme yapar.</w:t>
      </w:r>
      <w:r w:rsidR="00C41769" w:rsidRPr="00C41769">
        <w:rPr>
          <w:rFonts w:ascii="Arial" w:hAnsi="Arial" w:cs="Arial"/>
          <w:color w:val="FF0000"/>
          <w:sz w:val="24"/>
          <w:szCs w:val="24"/>
        </w:rPr>
        <w:t xml:space="preserve"> </w:t>
      </w:r>
      <w:r w:rsidR="009D53B3" w:rsidRPr="00A50C5D">
        <w:rPr>
          <w:rFonts w:ascii="Arial" w:hAnsi="Arial" w:cs="Arial"/>
          <w:sz w:val="24"/>
          <w:szCs w:val="24"/>
        </w:rPr>
        <w:t xml:space="preserve">Daha sonra ilçelerde kurulan komisyonlar </w:t>
      </w:r>
      <w:r w:rsidR="0000130D" w:rsidRPr="00FF5F09">
        <w:rPr>
          <w:rFonts w:ascii="Arial" w:hAnsi="Arial" w:cs="Arial"/>
          <w:sz w:val="24"/>
          <w:szCs w:val="24"/>
        </w:rPr>
        <w:t xml:space="preserve">eğitim-öğretim yılının ikinci dönemi için </w:t>
      </w:r>
      <w:r w:rsidR="0000130D" w:rsidRPr="00FD5DE9">
        <w:rPr>
          <w:rFonts w:ascii="Arial" w:hAnsi="Arial" w:cs="Arial"/>
          <w:b/>
          <w:sz w:val="24"/>
          <w:szCs w:val="24"/>
        </w:rPr>
        <w:t>31 Mayıs’a</w:t>
      </w:r>
      <w:r w:rsidR="0000130D" w:rsidRPr="00FF5F09">
        <w:rPr>
          <w:rFonts w:ascii="Arial" w:hAnsi="Arial" w:cs="Arial"/>
          <w:sz w:val="24"/>
          <w:szCs w:val="24"/>
        </w:rPr>
        <w:t xml:space="preserve"> </w:t>
      </w:r>
      <w:r w:rsidR="00A50C5D" w:rsidRPr="00FF5F09">
        <w:rPr>
          <w:rFonts w:ascii="Arial" w:hAnsi="Arial" w:cs="Arial"/>
          <w:sz w:val="24"/>
          <w:szCs w:val="24"/>
        </w:rPr>
        <w:t xml:space="preserve">kadar </w:t>
      </w:r>
      <w:r w:rsidR="00A50C5D">
        <w:rPr>
          <w:rFonts w:ascii="Arial" w:hAnsi="Arial" w:cs="Arial"/>
          <w:sz w:val="24"/>
          <w:szCs w:val="24"/>
        </w:rPr>
        <w:t>gözlemleyip, değerlendirerek tamamlanır</w:t>
      </w:r>
      <w:r w:rsidR="0000130D" w:rsidRPr="00FF5F09">
        <w:rPr>
          <w:rFonts w:ascii="Arial" w:hAnsi="Arial" w:cs="Arial"/>
          <w:sz w:val="24"/>
          <w:szCs w:val="24"/>
        </w:rPr>
        <w:t xml:space="preserve">. </w:t>
      </w:r>
    </w:p>
    <w:p w:rsidR="00902CDF" w:rsidRPr="00FF5F09" w:rsidRDefault="006037D3" w:rsidP="00E642D7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sz w:val="24"/>
          <w:szCs w:val="24"/>
        </w:rPr>
        <w:t>“Okul Değerlendirme Formu” 100 puan üzerinden değerlendirilerek okul/kurum puanı belirlenir.</w:t>
      </w:r>
    </w:p>
    <w:p w:rsidR="00FD5DE9" w:rsidRPr="00FD5DE9" w:rsidRDefault="00E22F8A" w:rsidP="00E642D7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734A6">
        <w:rPr>
          <w:sz w:val="28"/>
          <w:szCs w:val="28"/>
        </w:rPr>
        <w:t xml:space="preserve">İlçe Milli Eğitim </w:t>
      </w:r>
      <w:r w:rsidR="006734A6" w:rsidRPr="006734A6">
        <w:rPr>
          <w:sz w:val="28"/>
          <w:szCs w:val="28"/>
        </w:rPr>
        <w:t>Müdürlüklerinde kurulan</w:t>
      </w:r>
      <w:r w:rsidRPr="006734A6">
        <w:rPr>
          <w:sz w:val="28"/>
          <w:szCs w:val="28"/>
        </w:rPr>
        <w:t xml:space="preserve"> komisyonlar okula gidip puanlama </w:t>
      </w:r>
      <w:r w:rsidR="006734A6" w:rsidRPr="006734A6">
        <w:rPr>
          <w:sz w:val="28"/>
          <w:szCs w:val="28"/>
        </w:rPr>
        <w:t>yapacak, kendi</w:t>
      </w:r>
      <w:r w:rsidRPr="006734A6">
        <w:rPr>
          <w:sz w:val="28"/>
          <w:szCs w:val="28"/>
        </w:rPr>
        <w:t xml:space="preserve"> incelediği okulların raporunu alabilecekler. İlçe Milli Eğitim Müdürlüğü</w:t>
      </w:r>
      <w:r w:rsidR="006734A6" w:rsidRPr="006734A6">
        <w:rPr>
          <w:sz w:val="28"/>
          <w:szCs w:val="28"/>
        </w:rPr>
        <w:t xml:space="preserve"> kendi ilçesini raporlayacak. İl Milli Eğitim Müdürlüğü tüm ilin durumunu raporlayacak.</w:t>
      </w:r>
      <w:r w:rsidR="006734A6" w:rsidRPr="006734A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037D3" w:rsidRPr="006734A6" w:rsidRDefault="00D470CF" w:rsidP="00E642D7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734A6">
        <w:rPr>
          <w:rFonts w:ascii="Arial" w:hAnsi="Arial" w:cs="Arial"/>
          <w:sz w:val="24"/>
          <w:szCs w:val="24"/>
        </w:rPr>
        <w:t>Okul</w:t>
      </w:r>
      <w:r w:rsidR="006037D3" w:rsidRPr="006734A6">
        <w:rPr>
          <w:rFonts w:ascii="Arial" w:hAnsi="Arial" w:cs="Arial"/>
          <w:sz w:val="24"/>
          <w:szCs w:val="24"/>
        </w:rPr>
        <w:t xml:space="preserve"> belirlenen </w:t>
      </w:r>
      <w:r w:rsidR="006037D3" w:rsidRPr="00976224">
        <w:rPr>
          <w:rFonts w:ascii="Arial" w:hAnsi="Arial" w:cs="Arial"/>
          <w:b/>
          <w:sz w:val="24"/>
          <w:szCs w:val="24"/>
        </w:rPr>
        <w:t>“Okul Değerlendirme Formu”</w:t>
      </w:r>
      <w:r w:rsidR="006037D3" w:rsidRPr="006734A6">
        <w:rPr>
          <w:rFonts w:ascii="Arial" w:hAnsi="Arial" w:cs="Arial"/>
          <w:sz w:val="24"/>
          <w:szCs w:val="24"/>
        </w:rPr>
        <w:t xml:space="preserve"> puanını yükseltecek ve eksik olduğu alanlarda eksikliklerini giderecek çalışmaları planlar ve uygular.</w:t>
      </w:r>
    </w:p>
    <w:p w:rsidR="006037D3" w:rsidRPr="00B63FD0" w:rsidRDefault="006037D3" w:rsidP="00B63FD0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</w:p>
    <w:p w:rsidR="00F34B09" w:rsidRDefault="008E2995" w:rsidP="00E642D7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 yılın başında öğrencilerin seviyelerini ölçmek ve ilerleyen dönemlerde ne gibi gelişimler sağladığını belirlemek amacıyla sene başında her </w:t>
      </w:r>
      <w:proofErr w:type="gramStart"/>
      <w:r>
        <w:rPr>
          <w:rFonts w:ascii="Arial" w:hAnsi="Arial" w:cs="Arial"/>
          <w:sz w:val="24"/>
          <w:szCs w:val="24"/>
        </w:rPr>
        <w:t>branş</w:t>
      </w:r>
      <w:proofErr w:type="gramEnd"/>
      <w:r>
        <w:rPr>
          <w:rFonts w:ascii="Arial" w:hAnsi="Arial" w:cs="Arial"/>
          <w:sz w:val="24"/>
          <w:szCs w:val="24"/>
        </w:rPr>
        <w:t xml:space="preserve"> öğretmeni kendi alanına uygun şekilde Hazır bulunuşluk sınavı düzenler.</w:t>
      </w:r>
    </w:p>
    <w:p w:rsidR="008E2995" w:rsidRPr="00FF5F09" w:rsidRDefault="008E2995" w:rsidP="00E642D7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Branş öğretmenleri her yılın sonunda öğrencilerinin akademik başarıları ölçmek ve eğiti</w:t>
      </w:r>
      <w:r w:rsidR="00E1283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-öğretim sürecinde ki gelişimlerini görmek amacıyla Seviye belirleme sınavları düzenler.</w:t>
      </w:r>
    </w:p>
    <w:p w:rsidR="00E3673F" w:rsidRDefault="00E3673F" w:rsidP="008E2995">
      <w:pPr>
        <w:pStyle w:val="ListeParagraf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Okul Değerlendirme </w:t>
      </w:r>
      <w:proofErr w:type="spellStart"/>
      <w:r w:rsidR="00C10819">
        <w:rPr>
          <w:rFonts w:ascii="Arial" w:hAnsi="Arial" w:cs="Arial"/>
          <w:sz w:val="24"/>
          <w:szCs w:val="24"/>
        </w:rPr>
        <w:t>Formu’na</w:t>
      </w:r>
      <w:proofErr w:type="spellEnd"/>
      <w:r>
        <w:rPr>
          <w:rFonts w:ascii="Arial" w:hAnsi="Arial" w:cs="Arial"/>
          <w:sz w:val="24"/>
          <w:szCs w:val="24"/>
        </w:rPr>
        <w:t xml:space="preserve"> göre yapılan değerlendirmeler sonucunda formun genelinden ve/veya ilgili alanlardan alınabilecek </w:t>
      </w:r>
      <w:r w:rsidR="0094740B">
        <w:rPr>
          <w:rFonts w:ascii="Arial" w:hAnsi="Arial" w:cs="Arial"/>
          <w:sz w:val="24"/>
          <w:szCs w:val="24"/>
        </w:rPr>
        <w:t>maksimum</w:t>
      </w:r>
      <w:r>
        <w:rPr>
          <w:rFonts w:ascii="Arial" w:hAnsi="Arial" w:cs="Arial"/>
          <w:sz w:val="24"/>
          <w:szCs w:val="24"/>
        </w:rPr>
        <w:t xml:space="preserve"> puanların </w:t>
      </w:r>
      <w:r w:rsidR="0094740B">
        <w:rPr>
          <w:rFonts w:ascii="Arial" w:hAnsi="Arial" w:cs="Arial"/>
          <w:sz w:val="24"/>
          <w:szCs w:val="24"/>
        </w:rPr>
        <w:t xml:space="preserve">% kaçının alındığına göre değişen </w:t>
      </w:r>
      <w:r>
        <w:rPr>
          <w:rFonts w:ascii="Arial" w:hAnsi="Arial" w:cs="Arial"/>
          <w:sz w:val="24"/>
          <w:szCs w:val="24"/>
        </w:rPr>
        <w:t>seviye tanımlayıcıları;</w:t>
      </w:r>
    </w:p>
    <w:p w:rsidR="00E3673F" w:rsidRPr="009431D5" w:rsidRDefault="0094740B" w:rsidP="00E3673F">
      <w:pPr>
        <w:pStyle w:val="ListeParagraf"/>
        <w:spacing w:after="120"/>
        <w:ind w:left="71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431D5">
        <w:rPr>
          <w:rFonts w:ascii="Arial" w:hAnsi="Arial" w:cs="Arial"/>
          <w:b/>
          <w:sz w:val="24"/>
          <w:szCs w:val="24"/>
        </w:rPr>
        <w:t>%0</w:t>
      </w:r>
      <w:r w:rsidR="00E3673F" w:rsidRPr="009431D5">
        <w:rPr>
          <w:rFonts w:ascii="Arial" w:hAnsi="Arial" w:cs="Arial"/>
          <w:b/>
          <w:sz w:val="24"/>
          <w:szCs w:val="24"/>
        </w:rPr>
        <w:t xml:space="preserve">0 – </w:t>
      </w:r>
      <w:r w:rsidRPr="009431D5">
        <w:rPr>
          <w:rFonts w:ascii="Arial" w:hAnsi="Arial" w:cs="Arial"/>
          <w:b/>
          <w:sz w:val="24"/>
          <w:szCs w:val="24"/>
        </w:rPr>
        <w:t>%</w:t>
      </w:r>
      <w:r w:rsidR="00E3673F" w:rsidRPr="009431D5">
        <w:rPr>
          <w:rFonts w:ascii="Arial" w:hAnsi="Arial" w:cs="Arial"/>
          <w:b/>
          <w:sz w:val="24"/>
          <w:szCs w:val="24"/>
        </w:rPr>
        <w:t xml:space="preserve">49 </w:t>
      </w:r>
      <w:r w:rsidR="00E3673F" w:rsidRPr="009431D5">
        <w:rPr>
          <w:rFonts w:ascii="Arial" w:hAnsi="Arial" w:cs="Arial"/>
          <w:b/>
          <w:sz w:val="24"/>
          <w:szCs w:val="24"/>
        </w:rPr>
        <w:tab/>
      </w:r>
      <w:r w:rsidR="00C10819" w:rsidRPr="009431D5">
        <w:rPr>
          <w:rFonts w:ascii="Arial" w:hAnsi="Arial" w:cs="Arial"/>
          <w:b/>
          <w:sz w:val="24"/>
          <w:szCs w:val="24"/>
        </w:rPr>
        <w:t>Kırmızı</w:t>
      </w:r>
      <w:r w:rsidRPr="009431D5">
        <w:rPr>
          <w:rFonts w:ascii="Arial" w:hAnsi="Arial" w:cs="Arial"/>
          <w:b/>
          <w:sz w:val="24"/>
          <w:szCs w:val="24"/>
        </w:rPr>
        <w:tab/>
      </w:r>
    </w:p>
    <w:p w:rsidR="00E3673F" w:rsidRDefault="0094740B" w:rsidP="00E3673F">
      <w:pPr>
        <w:pStyle w:val="ListeParagraf"/>
        <w:spacing w:after="12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  <w:r w:rsidRPr="009431D5">
        <w:rPr>
          <w:rFonts w:ascii="Arial" w:hAnsi="Arial" w:cs="Arial"/>
          <w:b/>
          <w:sz w:val="24"/>
          <w:szCs w:val="24"/>
        </w:rPr>
        <w:t>%</w:t>
      </w:r>
      <w:r w:rsidR="00E3673F" w:rsidRPr="009431D5">
        <w:rPr>
          <w:rFonts w:ascii="Arial" w:hAnsi="Arial" w:cs="Arial"/>
          <w:b/>
          <w:sz w:val="24"/>
          <w:szCs w:val="24"/>
        </w:rPr>
        <w:t xml:space="preserve">50 – </w:t>
      </w:r>
      <w:r w:rsidRPr="009431D5">
        <w:rPr>
          <w:rFonts w:ascii="Arial" w:hAnsi="Arial" w:cs="Arial"/>
          <w:b/>
          <w:sz w:val="24"/>
          <w:szCs w:val="24"/>
        </w:rPr>
        <w:t>%</w:t>
      </w:r>
      <w:r w:rsidR="00E3673F" w:rsidRPr="009431D5">
        <w:rPr>
          <w:rFonts w:ascii="Arial" w:hAnsi="Arial" w:cs="Arial"/>
          <w:b/>
          <w:sz w:val="24"/>
          <w:szCs w:val="24"/>
        </w:rPr>
        <w:t xml:space="preserve">74 </w:t>
      </w:r>
      <w:r w:rsidR="00E3673F" w:rsidRPr="009431D5">
        <w:rPr>
          <w:rFonts w:ascii="Arial" w:hAnsi="Arial" w:cs="Arial"/>
          <w:b/>
          <w:sz w:val="24"/>
          <w:szCs w:val="24"/>
        </w:rPr>
        <w:tab/>
      </w:r>
      <w:r w:rsidR="00C10819" w:rsidRPr="009431D5">
        <w:rPr>
          <w:rFonts w:ascii="Arial" w:hAnsi="Arial" w:cs="Arial"/>
          <w:b/>
          <w:sz w:val="24"/>
          <w:szCs w:val="24"/>
        </w:rPr>
        <w:t>Turuncu</w:t>
      </w:r>
      <w:r>
        <w:rPr>
          <w:rFonts w:ascii="Arial" w:hAnsi="Arial" w:cs="Arial"/>
          <w:sz w:val="24"/>
          <w:szCs w:val="24"/>
        </w:rPr>
        <w:tab/>
      </w:r>
    </w:p>
    <w:p w:rsidR="00E3673F" w:rsidRPr="009431D5" w:rsidRDefault="0094740B" w:rsidP="00E3673F">
      <w:pPr>
        <w:pStyle w:val="ListeParagraf"/>
        <w:spacing w:after="120"/>
        <w:ind w:left="71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431D5">
        <w:rPr>
          <w:rFonts w:ascii="Arial" w:hAnsi="Arial" w:cs="Arial"/>
          <w:b/>
          <w:sz w:val="24"/>
          <w:szCs w:val="24"/>
        </w:rPr>
        <w:t>%</w:t>
      </w:r>
      <w:r w:rsidR="00E3673F" w:rsidRPr="009431D5">
        <w:rPr>
          <w:rFonts w:ascii="Arial" w:hAnsi="Arial" w:cs="Arial"/>
          <w:b/>
          <w:sz w:val="24"/>
          <w:szCs w:val="24"/>
        </w:rPr>
        <w:t xml:space="preserve">75 – </w:t>
      </w:r>
      <w:r w:rsidRPr="009431D5">
        <w:rPr>
          <w:rFonts w:ascii="Arial" w:hAnsi="Arial" w:cs="Arial"/>
          <w:b/>
          <w:sz w:val="24"/>
          <w:szCs w:val="24"/>
        </w:rPr>
        <w:t>%</w:t>
      </w:r>
      <w:r w:rsidR="00E3673F" w:rsidRPr="009431D5">
        <w:rPr>
          <w:rFonts w:ascii="Arial" w:hAnsi="Arial" w:cs="Arial"/>
          <w:b/>
          <w:sz w:val="24"/>
          <w:szCs w:val="24"/>
        </w:rPr>
        <w:t xml:space="preserve">94 </w:t>
      </w:r>
      <w:r w:rsidR="00E3673F" w:rsidRPr="009431D5">
        <w:rPr>
          <w:rFonts w:ascii="Arial" w:hAnsi="Arial" w:cs="Arial"/>
          <w:b/>
          <w:sz w:val="24"/>
          <w:szCs w:val="24"/>
        </w:rPr>
        <w:tab/>
      </w:r>
      <w:r w:rsidR="00C10819" w:rsidRPr="009431D5">
        <w:rPr>
          <w:rFonts w:ascii="Arial" w:hAnsi="Arial" w:cs="Arial"/>
          <w:b/>
          <w:sz w:val="24"/>
          <w:szCs w:val="24"/>
        </w:rPr>
        <w:t>Açık Yeşil</w:t>
      </w:r>
    </w:p>
    <w:p w:rsidR="0094740B" w:rsidRDefault="0094740B" w:rsidP="0094740B">
      <w:pPr>
        <w:pStyle w:val="ListeParagraf"/>
        <w:spacing w:after="120"/>
        <w:ind w:left="714"/>
        <w:contextualSpacing w:val="0"/>
        <w:jc w:val="both"/>
        <w:rPr>
          <w:rFonts w:ascii="Arial" w:hAnsi="Arial" w:cs="Arial"/>
          <w:sz w:val="28"/>
          <w:szCs w:val="24"/>
        </w:rPr>
      </w:pPr>
      <w:r w:rsidRPr="009431D5">
        <w:rPr>
          <w:rFonts w:ascii="Arial" w:hAnsi="Arial" w:cs="Arial"/>
          <w:b/>
          <w:sz w:val="24"/>
          <w:szCs w:val="24"/>
        </w:rPr>
        <w:t>%</w:t>
      </w:r>
      <w:r w:rsidR="00D73ADA">
        <w:rPr>
          <w:rFonts w:ascii="Arial" w:hAnsi="Arial" w:cs="Arial"/>
          <w:b/>
          <w:sz w:val="24"/>
          <w:szCs w:val="24"/>
        </w:rPr>
        <w:t>95</w:t>
      </w:r>
      <w:r w:rsidR="00E3673F" w:rsidRPr="009431D5">
        <w:rPr>
          <w:rFonts w:ascii="Arial" w:hAnsi="Arial" w:cs="Arial"/>
          <w:b/>
          <w:sz w:val="24"/>
          <w:szCs w:val="24"/>
        </w:rPr>
        <w:t xml:space="preserve"> – </w:t>
      </w:r>
      <w:r w:rsidRPr="009431D5">
        <w:rPr>
          <w:rFonts w:ascii="Arial" w:hAnsi="Arial" w:cs="Arial"/>
          <w:b/>
          <w:sz w:val="24"/>
          <w:szCs w:val="24"/>
        </w:rPr>
        <w:t>%</w:t>
      </w:r>
      <w:r w:rsidR="00C10819" w:rsidRPr="009431D5">
        <w:rPr>
          <w:rFonts w:ascii="Arial" w:hAnsi="Arial" w:cs="Arial"/>
          <w:b/>
          <w:sz w:val="24"/>
          <w:szCs w:val="24"/>
        </w:rPr>
        <w:t>100 Koyu Yeşil</w:t>
      </w:r>
      <w:r w:rsidR="00C10819">
        <w:rPr>
          <w:rFonts w:ascii="Arial" w:hAnsi="Arial" w:cs="Arial"/>
          <w:sz w:val="24"/>
          <w:szCs w:val="24"/>
        </w:rPr>
        <w:tab/>
      </w:r>
      <w:r w:rsidR="00C10819" w:rsidRPr="00C10819">
        <w:rPr>
          <w:rFonts w:ascii="Arial" w:hAnsi="Arial" w:cs="Arial"/>
          <w:sz w:val="28"/>
          <w:szCs w:val="24"/>
        </w:rPr>
        <w:t>şeklinde değerlendir</w:t>
      </w:r>
      <w:r w:rsidR="00D470CF">
        <w:rPr>
          <w:rFonts w:ascii="Arial" w:hAnsi="Arial" w:cs="Arial"/>
          <w:sz w:val="28"/>
          <w:szCs w:val="24"/>
        </w:rPr>
        <w:t>ilir</w:t>
      </w:r>
      <w:r w:rsidR="00C10819" w:rsidRPr="00C10819">
        <w:rPr>
          <w:rFonts w:ascii="Arial" w:hAnsi="Arial" w:cs="Arial"/>
          <w:sz w:val="28"/>
          <w:szCs w:val="24"/>
        </w:rPr>
        <w:t>.</w:t>
      </w:r>
    </w:p>
    <w:p w:rsidR="009431D5" w:rsidRDefault="00F75C5E" w:rsidP="0094740B">
      <w:pPr>
        <w:pStyle w:val="ListeParagraf"/>
        <w:spacing w:after="12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4"/>
        </w:rPr>
        <w:lastRenderedPageBreak/>
        <w:t>l</w:t>
      </w:r>
      <w:r w:rsidR="00D73ADA">
        <w:rPr>
          <w:rFonts w:ascii="Arial" w:hAnsi="Arial" w:cs="Arial"/>
          <w:sz w:val="28"/>
          <w:szCs w:val="24"/>
        </w:rPr>
        <w:t>)Değerlendirmeler sonucunda</w:t>
      </w:r>
      <w:r w:rsidR="007A3553">
        <w:rPr>
          <w:rFonts w:ascii="Arial" w:hAnsi="Arial" w:cs="Arial"/>
          <w:sz w:val="28"/>
          <w:szCs w:val="24"/>
        </w:rPr>
        <w:t xml:space="preserve"> başarılı görülen</w:t>
      </w:r>
      <w:r w:rsidR="00D73ADA">
        <w:rPr>
          <w:rFonts w:ascii="Arial" w:hAnsi="Arial" w:cs="Arial"/>
          <w:sz w:val="28"/>
          <w:szCs w:val="24"/>
        </w:rPr>
        <w:t xml:space="preserve"> </w:t>
      </w:r>
      <w:proofErr w:type="gramStart"/>
      <w:r w:rsidR="007A3553">
        <w:rPr>
          <w:rFonts w:ascii="Arial" w:hAnsi="Arial" w:cs="Arial"/>
          <w:sz w:val="28"/>
          <w:szCs w:val="24"/>
        </w:rPr>
        <w:t xml:space="preserve">okullar  </w:t>
      </w:r>
      <w:r w:rsidR="009431D5">
        <w:rPr>
          <w:rFonts w:ascii="Arial" w:hAnsi="Arial" w:cs="Arial"/>
          <w:sz w:val="28"/>
          <w:szCs w:val="24"/>
        </w:rPr>
        <w:t>kalite</w:t>
      </w:r>
      <w:proofErr w:type="gramEnd"/>
      <w:r w:rsidR="009431D5">
        <w:rPr>
          <w:rFonts w:ascii="Arial" w:hAnsi="Arial" w:cs="Arial"/>
          <w:sz w:val="28"/>
          <w:szCs w:val="24"/>
        </w:rPr>
        <w:t xml:space="preserve"> belgesi ile ödüllendirilecektir.</w:t>
      </w:r>
    </w:p>
    <w:p w:rsidR="00264C4D" w:rsidRPr="00FF5F09" w:rsidRDefault="00264C4D" w:rsidP="00264C4D">
      <w:pPr>
        <w:jc w:val="center"/>
        <w:rPr>
          <w:rFonts w:ascii="Arial" w:hAnsi="Arial" w:cs="Arial"/>
          <w:b/>
          <w:sz w:val="24"/>
          <w:szCs w:val="24"/>
        </w:rPr>
      </w:pPr>
    </w:p>
    <w:p w:rsidR="00264C4D" w:rsidRPr="00FF5F09" w:rsidRDefault="00264C4D" w:rsidP="00264C4D">
      <w:pPr>
        <w:jc w:val="center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ÜÇÜNCÜ BÖLÜM</w:t>
      </w:r>
    </w:p>
    <w:p w:rsidR="00264C4D" w:rsidRPr="00FF5F09" w:rsidRDefault="00264C4D" w:rsidP="00264C4D">
      <w:pPr>
        <w:rPr>
          <w:rFonts w:ascii="Arial" w:hAnsi="Arial" w:cs="Arial"/>
          <w:b/>
          <w:sz w:val="24"/>
          <w:szCs w:val="24"/>
        </w:rPr>
      </w:pPr>
    </w:p>
    <w:p w:rsidR="00264C4D" w:rsidRPr="00FF5F09" w:rsidRDefault="00264C4D" w:rsidP="00264C4D">
      <w:pPr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Son Hükümler</w:t>
      </w:r>
    </w:p>
    <w:p w:rsidR="00264C4D" w:rsidRPr="00FF5F09" w:rsidRDefault="00264C4D" w:rsidP="00264C4D">
      <w:pPr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Mali Kaynaklar</w:t>
      </w:r>
    </w:p>
    <w:p w:rsidR="00264C4D" w:rsidRPr="00FF5F09" w:rsidRDefault="00264C4D" w:rsidP="00264C4D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Madde 7 – </w:t>
      </w:r>
      <w:r w:rsidRPr="00FF5F09">
        <w:rPr>
          <w:rFonts w:ascii="Arial" w:hAnsi="Arial" w:cs="Arial"/>
          <w:sz w:val="24"/>
          <w:szCs w:val="24"/>
        </w:rPr>
        <w:t>Bu yönergenin uygulanmasında ihtiyaç duyulac</w:t>
      </w:r>
      <w:r w:rsidR="002C0149" w:rsidRPr="00FF5F09">
        <w:rPr>
          <w:rFonts w:ascii="Arial" w:hAnsi="Arial" w:cs="Arial"/>
          <w:sz w:val="24"/>
          <w:szCs w:val="24"/>
        </w:rPr>
        <w:t>ak maddi kaynak ilgili kurumlarca sağlanır.</w:t>
      </w:r>
    </w:p>
    <w:p w:rsidR="002C0149" w:rsidRPr="00FF5F09" w:rsidRDefault="002C0149" w:rsidP="00264C4D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Yürürlük</w:t>
      </w:r>
    </w:p>
    <w:p w:rsidR="002C0149" w:rsidRPr="00FF5F09" w:rsidRDefault="002C0149" w:rsidP="00264C4D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Madde 8 – </w:t>
      </w:r>
      <w:r w:rsidRPr="00FF5F09">
        <w:rPr>
          <w:rFonts w:ascii="Arial" w:hAnsi="Arial" w:cs="Arial"/>
          <w:sz w:val="24"/>
          <w:szCs w:val="24"/>
        </w:rPr>
        <w:t>Bu yönerge yayımı</w:t>
      </w:r>
      <w:r w:rsidR="00614FB2">
        <w:rPr>
          <w:rFonts w:ascii="Arial" w:hAnsi="Arial" w:cs="Arial"/>
          <w:sz w:val="24"/>
          <w:szCs w:val="24"/>
        </w:rPr>
        <w:t xml:space="preserve"> tarihinde yürürlüğe girer.</w:t>
      </w:r>
      <w:r w:rsidRPr="00FF5F09">
        <w:rPr>
          <w:rFonts w:ascii="Arial" w:hAnsi="Arial" w:cs="Arial"/>
          <w:sz w:val="24"/>
          <w:szCs w:val="24"/>
        </w:rPr>
        <w:t xml:space="preserve"> </w:t>
      </w:r>
      <w:r w:rsidR="008E2995">
        <w:rPr>
          <w:rFonts w:ascii="Arial" w:hAnsi="Arial" w:cs="Arial"/>
          <w:sz w:val="24"/>
          <w:szCs w:val="24"/>
        </w:rPr>
        <w:t>2019 – 2020</w:t>
      </w:r>
      <w:r w:rsidR="00A157E9" w:rsidRPr="00FF5F09">
        <w:rPr>
          <w:rFonts w:ascii="Arial" w:hAnsi="Arial" w:cs="Arial"/>
          <w:sz w:val="24"/>
          <w:szCs w:val="24"/>
        </w:rPr>
        <w:t xml:space="preserve"> yıllarında uygulanır.</w:t>
      </w:r>
    </w:p>
    <w:p w:rsidR="002C0149" w:rsidRPr="00FF5F09" w:rsidRDefault="002C0149" w:rsidP="00264C4D">
      <w:pPr>
        <w:jc w:val="both"/>
        <w:rPr>
          <w:rFonts w:ascii="Arial" w:hAnsi="Arial" w:cs="Arial"/>
          <w:b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>Yürütme</w:t>
      </w:r>
    </w:p>
    <w:p w:rsidR="002C0149" w:rsidRPr="00FF5F09" w:rsidRDefault="002C0149" w:rsidP="00264C4D">
      <w:pPr>
        <w:jc w:val="both"/>
        <w:rPr>
          <w:rFonts w:ascii="Arial" w:hAnsi="Arial" w:cs="Arial"/>
          <w:sz w:val="24"/>
          <w:szCs w:val="24"/>
        </w:rPr>
      </w:pPr>
      <w:r w:rsidRPr="00FF5F09">
        <w:rPr>
          <w:rFonts w:ascii="Arial" w:hAnsi="Arial" w:cs="Arial"/>
          <w:b/>
          <w:sz w:val="24"/>
          <w:szCs w:val="24"/>
        </w:rPr>
        <w:t xml:space="preserve">Madde 9 – </w:t>
      </w:r>
      <w:r w:rsidRPr="00FF5F09">
        <w:rPr>
          <w:rFonts w:ascii="Arial" w:hAnsi="Arial" w:cs="Arial"/>
          <w:sz w:val="24"/>
          <w:szCs w:val="24"/>
        </w:rPr>
        <w:t>Bu y</w:t>
      </w:r>
      <w:r w:rsidR="00486648" w:rsidRPr="00FF5F09">
        <w:rPr>
          <w:rFonts w:ascii="Arial" w:hAnsi="Arial" w:cs="Arial"/>
          <w:sz w:val="24"/>
          <w:szCs w:val="24"/>
        </w:rPr>
        <w:t xml:space="preserve">önerge hükümleri </w:t>
      </w:r>
      <w:r w:rsidR="008E2995">
        <w:rPr>
          <w:rFonts w:ascii="Arial" w:hAnsi="Arial" w:cs="Arial"/>
          <w:sz w:val="24"/>
          <w:szCs w:val="24"/>
        </w:rPr>
        <w:t>Hatay</w:t>
      </w:r>
      <w:r w:rsidR="007F0519" w:rsidRPr="00FF5F09">
        <w:rPr>
          <w:rFonts w:ascii="Arial" w:hAnsi="Arial" w:cs="Arial"/>
          <w:sz w:val="24"/>
          <w:szCs w:val="24"/>
        </w:rPr>
        <w:t xml:space="preserve"> İl</w:t>
      </w:r>
      <w:r w:rsidR="006640DC" w:rsidRPr="00FF5F09">
        <w:rPr>
          <w:rFonts w:ascii="Arial" w:hAnsi="Arial" w:cs="Arial"/>
          <w:sz w:val="24"/>
          <w:szCs w:val="24"/>
        </w:rPr>
        <w:t xml:space="preserve"> Millî</w:t>
      </w:r>
      <w:r w:rsidR="00486648" w:rsidRPr="00FF5F09">
        <w:rPr>
          <w:rFonts w:ascii="Arial" w:hAnsi="Arial" w:cs="Arial"/>
          <w:sz w:val="24"/>
          <w:szCs w:val="24"/>
        </w:rPr>
        <w:t xml:space="preserve"> Eğitim Müdürlüğü </w:t>
      </w:r>
      <w:r w:rsidRPr="00FF5F09">
        <w:rPr>
          <w:rFonts w:ascii="Arial" w:hAnsi="Arial" w:cs="Arial"/>
          <w:sz w:val="24"/>
          <w:szCs w:val="24"/>
        </w:rPr>
        <w:t>tarafından yürütülür.</w:t>
      </w:r>
    </w:p>
    <w:p w:rsidR="002C0149" w:rsidRPr="00FF5F09" w:rsidRDefault="002C0149" w:rsidP="00264C4D">
      <w:pPr>
        <w:jc w:val="both"/>
        <w:rPr>
          <w:rFonts w:ascii="Arial" w:hAnsi="Arial" w:cs="Arial"/>
          <w:sz w:val="24"/>
          <w:szCs w:val="24"/>
        </w:rPr>
      </w:pPr>
    </w:p>
    <w:p w:rsidR="00CA5EA5" w:rsidRPr="00FF5F09" w:rsidRDefault="00CA5EA5" w:rsidP="00264C4D">
      <w:pPr>
        <w:jc w:val="both"/>
        <w:rPr>
          <w:rFonts w:ascii="Arial" w:hAnsi="Arial" w:cs="Arial"/>
          <w:sz w:val="24"/>
          <w:szCs w:val="24"/>
        </w:rPr>
      </w:pPr>
    </w:p>
    <w:sectPr w:rsidR="00CA5EA5" w:rsidRPr="00FF5F09" w:rsidSect="00750A68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43C3"/>
    <w:multiLevelType w:val="hybridMultilevel"/>
    <w:tmpl w:val="86A86048"/>
    <w:lvl w:ilvl="0" w:tplc="7CE24E6C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2635"/>
    <w:multiLevelType w:val="hybridMultilevel"/>
    <w:tmpl w:val="F99A2FB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004A8"/>
    <w:multiLevelType w:val="hybridMultilevel"/>
    <w:tmpl w:val="E5BAB45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4E17"/>
    <w:multiLevelType w:val="hybridMultilevel"/>
    <w:tmpl w:val="36CED51A"/>
    <w:lvl w:ilvl="0" w:tplc="382A150A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F59E8"/>
    <w:multiLevelType w:val="hybridMultilevel"/>
    <w:tmpl w:val="A65C8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2"/>
    <w:rsid w:val="0000130D"/>
    <w:rsid w:val="000279AF"/>
    <w:rsid w:val="000766A1"/>
    <w:rsid w:val="000A77B0"/>
    <w:rsid w:val="000D68AC"/>
    <w:rsid w:val="000E42D6"/>
    <w:rsid w:val="001628D3"/>
    <w:rsid w:val="00164388"/>
    <w:rsid w:val="0017641D"/>
    <w:rsid w:val="001A461A"/>
    <w:rsid w:val="001E16A5"/>
    <w:rsid w:val="001E220D"/>
    <w:rsid w:val="0024763A"/>
    <w:rsid w:val="00264C4D"/>
    <w:rsid w:val="002C0149"/>
    <w:rsid w:val="00373A14"/>
    <w:rsid w:val="0038249F"/>
    <w:rsid w:val="003A42E5"/>
    <w:rsid w:val="003F4417"/>
    <w:rsid w:val="00432C47"/>
    <w:rsid w:val="00486648"/>
    <w:rsid w:val="004B025C"/>
    <w:rsid w:val="004B6CAF"/>
    <w:rsid w:val="004F1EEC"/>
    <w:rsid w:val="004F4BA4"/>
    <w:rsid w:val="005523A1"/>
    <w:rsid w:val="00594F54"/>
    <w:rsid w:val="005E11F0"/>
    <w:rsid w:val="005E487C"/>
    <w:rsid w:val="006037D3"/>
    <w:rsid w:val="00614F36"/>
    <w:rsid w:val="00614FB2"/>
    <w:rsid w:val="006218FA"/>
    <w:rsid w:val="0062785E"/>
    <w:rsid w:val="00644EE1"/>
    <w:rsid w:val="00651504"/>
    <w:rsid w:val="006630DA"/>
    <w:rsid w:val="006640DC"/>
    <w:rsid w:val="006734A6"/>
    <w:rsid w:val="00687161"/>
    <w:rsid w:val="006A6F73"/>
    <w:rsid w:val="006D3577"/>
    <w:rsid w:val="006F45A4"/>
    <w:rsid w:val="007105C8"/>
    <w:rsid w:val="00722A13"/>
    <w:rsid w:val="00750A68"/>
    <w:rsid w:val="007747EF"/>
    <w:rsid w:val="00775756"/>
    <w:rsid w:val="00787395"/>
    <w:rsid w:val="007A3553"/>
    <w:rsid w:val="007C3A13"/>
    <w:rsid w:val="007C5017"/>
    <w:rsid w:val="007F0519"/>
    <w:rsid w:val="00802298"/>
    <w:rsid w:val="008D35F9"/>
    <w:rsid w:val="008E2995"/>
    <w:rsid w:val="00902CDF"/>
    <w:rsid w:val="009212B2"/>
    <w:rsid w:val="009258B3"/>
    <w:rsid w:val="009431D5"/>
    <w:rsid w:val="00945676"/>
    <w:rsid w:val="0094740B"/>
    <w:rsid w:val="00954D0B"/>
    <w:rsid w:val="00976224"/>
    <w:rsid w:val="009A2805"/>
    <w:rsid w:val="009B5E02"/>
    <w:rsid w:val="009C24B7"/>
    <w:rsid w:val="009D53B3"/>
    <w:rsid w:val="00A157E9"/>
    <w:rsid w:val="00A241E0"/>
    <w:rsid w:val="00A50C5D"/>
    <w:rsid w:val="00A971D5"/>
    <w:rsid w:val="00AA252D"/>
    <w:rsid w:val="00AA6212"/>
    <w:rsid w:val="00AA73DE"/>
    <w:rsid w:val="00AC773D"/>
    <w:rsid w:val="00AE1281"/>
    <w:rsid w:val="00AE1A24"/>
    <w:rsid w:val="00B34592"/>
    <w:rsid w:val="00B40B2B"/>
    <w:rsid w:val="00B51A6E"/>
    <w:rsid w:val="00B63FD0"/>
    <w:rsid w:val="00BD3E8B"/>
    <w:rsid w:val="00C05863"/>
    <w:rsid w:val="00C10819"/>
    <w:rsid w:val="00C401D1"/>
    <w:rsid w:val="00C41769"/>
    <w:rsid w:val="00CA5A0B"/>
    <w:rsid w:val="00CA5EA5"/>
    <w:rsid w:val="00CB5357"/>
    <w:rsid w:val="00CB58B0"/>
    <w:rsid w:val="00CD07DE"/>
    <w:rsid w:val="00D470CF"/>
    <w:rsid w:val="00D54FF9"/>
    <w:rsid w:val="00D660A9"/>
    <w:rsid w:val="00D73ADA"/>
    <w:rsid w:val="00DA0190"/>
    <w:rsid w:val="00DD0AF0"/>
    <w:rsid w:val="00DE6A2A"/>
    <w:rsid w:val="00DE7BB7"/>
    <w:rsid w:val="00DF3DC6"/>
    <w:rsid w:val="00E12838"/>
    <w:rsid w:val="00E16F20"/>
    <w:rsid w:val="00E22F8A"/>
    <w:rsid w:val="00E260C0"/>
    <w:rsid w:val="00E3673F"/>
    <w:rsid w:val="00E515DE"/>
    <w:rsid w:val="00E642D7"/>
    <w:rsid w:val="00E743E7"/>
    <w:rsid w:val="00ED1257"/>
    <w:rsid w:val="00F34B09"/>
    <w:rsid w:val="00F75C5E"/>
    <w:rsid w:val="00F944EA"/>
    <w:rsid w:val="00FA2F09"/>
    <w:rsid w:val="00FB754A"/>
    <w:rsid w:val="00FD5DE9"/>
    <w:rsid w:val="00FE044C"/>
    <w:rsid w:val="00FF2A6D"/>
    <w:rsid w:val="00FF5E86"/>
    <w:rsid w:val="00FF5F0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CDF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750A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50A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50A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50A6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A68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594F5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94F54"/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1E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1EE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1EE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1E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1EEC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B63F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CDF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750A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50A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50A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50A6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A68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594F5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94F54"/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1E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1EE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1EE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1E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1EEC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B63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ymem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HATAY İL MİLLİ EĞİTİM MÜDÜRLÜĞÜ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D65621-3807-4187-9FFB-39B32E89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KALİTE ARTIRMA SİSTEMİ</vt:lpstr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KALİTE ARTIRMA SİSTEMİ</dc:title>
  <dc:subject>HATAY İL MİLLİ EĞİTİM MÜDÜRLÜĞÜ</dc:subject>
  <dc:creator>cans</dc:creator>
  <cp:lastModifiedBy>Kamer KURT</cp:lastModifiedBy>
  <cp:revision>34</cp:revision>
  <dcterms:created xsi:type="dcterms:W3CDTF">2019-10-30T12:07:00Z</dcterms:created>
  <dcterms:modified xsi:type="dcterms:W3CDTF">2019-11-29T08:33:00Z</dcterms:modified>
</cp:coreProperties>
</file>